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A2" w:rsidRPr="007D7A96" w:rsidRDefault="00D159A2" w:rsidP="00D159A2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</w:p>
    <w:p w:rsidR="00D159A2" w:rsidRPr="007D7A96" w:rsidRDefault="00587527" w:rsidP="00D159A2">
      <w:pPr>
        <w:rPr>
          <w:b/>
          <w:sz w:val="28"/>
        </w:rPr>
      </w:pPr>
      <w:r>
        <w:rPr>
          <w:b/>
          <w:sz w:val="28"/>
        </w:rPr>
        <w:t>3</w:t>
      </w:r>
      <w:r w:rsidR="00D159A2" w:rsidRPr="007D7A96">
        <w:rPr>
          <w:b/>
          <w:sz w:val="28"/>
        </w:rPr>
        <w:t xml:space="preserve"> класс</w:t>
      </w:r>
    </w:p>
    <w:p w:rsidR="00D159A2" w:rsidRPr="007D7A96" w:rsidRDefault="00D159A2" w:rsidP="00D159A2">
      <w:pPr>
        <w:rPr>
          <w:b/>
          <w:sz w:val="28"/>
          <w:u w:val="single"/>
        </w:rPr>
      </w:pPr>
      <w:r w:rsidRPr="007D7A96">
        <w:rPr>
          <w:b/>
          <w:sz w:val="28"/>
          <w:u w:val="single"/>
        </w:rPr>
        <w:t>06 апреля – 10 апреля 2020 г.</w:t>
      </w:r>
    </w:p>
    <w:p w:rsidR="00FE714D" w:rsidRDefault="00D159A2" w:rsidP="00D159A2">
      <w:pPr>
        <w:rPr>
          <w:b/>
          <w:color w:val="FF0000"/>
          <w:sz w:val="28"/>
          <w:u w:val="single"/>
        </w:rPr>
      </w:pPr>
      <w:r w:rsidRPr="007D7A96">
        <w:rPr>
          <w:b/>
          <w:sz w:val="28"/>
          <w:u w:val="single"/>
        </w:rPr>
        <w:t>*Последний срок сдачи заданий –</w:t>
      </w:r>
      <w:r w:rsidRPr="007D7A96">
        <w:rPr>
          <w:b/>
          <w:color w:val="FF0000"/>
          <w:sz w:val="28"/>
          <w:u w:val="single"/>
        </w:rPr>
        <w:t xml:space="preserve"> 10 апреля 2020 (пятница)</w:t>
      </w:r>
    </w:p>
    <w:p w:rsidR="00F24D90" w:rsidRPr="00F24D90" w:rsidRDefault="00F24D90" w:rsidP="00D159A2">
      <w:pPr>
        <w:rPr>
          <w:b/>
          <w:sz w:val="22"/>
        </w:rPr>
      </w:pPr>
      <w:r w:rsidRPr="00F24D90">
        <w:rPr>
          <w:b/>
        </w:rPr>
        <w:t>Оценки выставляются каждую неделю!!!</w:t>
      </w:r>
    </w:p>
    <w:p w:rsidR="00FE714D" w:rsidRDefault="00FE714D" w:rsidP="00FE714D">
      <w:pPr>
        <w:jc w:val="both"/>
      </w:pPr>
    </w:p>
    <w:tbl>
      <w:tblPr>
        <w:tblStyle w:val="a3"/>
        <w:tblW w:w="15451" w:type="dxa"/>
        <w:tblInd w:w="-459" w:type="dxa"/>
        <w:tblLook w:val="04A0"/>
      </w:tblPr>
      <w:tblGrid>
        <w:gridCol w:w="1671"/>
        <w:gridCol w:w="5133"/>
        <w:gridCol w:w="2410"/>
        <w:gridCol w:w="2410"/>
        <w:gridCol w:w="3827"/>
      </w:tblGrid>
      <w:tr w:rsidR="00FE714D" w:rsidTr="00D159A2">
        <w:trPr>
          <w:trHeight w:val="578"/>
        </w:trPr>
        <w:tc>
          <w:tcPr>
            <w:tcW w:w="1671" w:type="dxa"/>
          </w:tcPr>
          <w:p w:rsidR="00FE714D" w:rsidRPr="000308B3" w:rsidRDefault="00FE714D" w:rsidP="00DD72C9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Предмет</w:t>
            </w:r>
          </w:p>
        </w:tc>
        <w:tc>
          <w:tcPr>
            <w:tcW w:w="5133" w:type="dxa"/>
          </w:tcPr>
          <w:p w:rsidR="00FE714D" w:rsidRPr="000308B3" w:rsidRDefault="00FE714D" w:rsidP="00DD72C9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Задание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714D" w:rsidRPr="000308B3" w:rsidRDefault="00FE714D" w:rsidP="00DD72C9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Формат / материал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714D" w:rsidRPr="000308B3" w:rsidRDefault="00FE714D" w:rsidP="00DD72C9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 xml:space="preserve">Срок </w:t>
            </w:r>
          </w:p>
          <w:p w:rsidR="00FE714D" w:rsidRPr="000308B3" w:rsidRDefault="00FE714D" w:rsidP="00DD72C9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Исполнения/</w:t>
            </w:r>
          </w:p>
          <w:p w:rsidR="00FE714D" w:rsidRPr="000308B3" w:rsidRDefault="00FE714D" w:rsidP="00DD72C9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 xml:space="preserve">сдача </w:t>
            </w:r>
          </w:p>
        </w:tc>
        <w:tc>
          <w:tcPr>
            <w:tcW w:w="3827" w:type="dxa"/>
          </w:tcPr>
          <w:p w:rsidR="00FE714D" w:rsidRPr="00C54235" w:rsidRDefault="00FE714D" w:rsidP="00DD72C9">
            <w:pPr>
              <w:rPr>
                <w:b/>
              </w:rPr>
            </w:pPr>
            <w:r w:rsidRPr="00C54235">
              <w:rPr>
                <w:b/>
              </w:rPr>
              <w:t>Обратная связь</w:t>
            </w:r>
          </w:p>
        </w:tc>
      </w:tr>
      <w:tr w:rsidR="00FE714D" w:rsidTr="00D159A2">
        <w:tc>
          <w:tcPr>
            <w:tcW w:w="1671" w:type="dxa"/>
          </w:tcPr>
          <w:p w:rsidR="00FE714D" w:rsidRPr="0090132B" w:rsidRDefault="00FE714D" w:rsidP="00DD72C9">
            <w:pPr>
              <w:rPr>
                <w:b/>
              </w:rPr>
            </w:pPr>
            <w:r w:rsidRPr="0090132B">
              <w:rPr>
                <w:b/>
              </w:rPr>
              <w:t>Рисунок</w:t>
            </w:r>
          </w:p>
        </w:tc>
        <w:tc>
          <w:tcPr>
            <w:tcW w:w="5133" w:type="dxa"/>
          </w:tcPr>
          <w:p w:rsidR="00FE714D" w:rsidRDefault="008A0199" w:rsidP="008A0199">
            <w:pPr>
              <w:jc w:val="both"/>
              <w:rPr>
                <w:sz w:val="24"/>
                <w:szCs w:val="28"/>
              </w:rPr>
            </w:pPr>
            <w:r w:rsidRPr="008A0199">
              <w:rPr>
                <w:sz w:val="24"/>
                <w:szCs w:val="28"/>
              </w:rPr>
              <w:t xml:space="preserve">Композиционные зарисовки предметов </w:t>
            </w:r>
            <w:r>
              <w:rPr>
                <w:sz w:val="24"/>
                <w:szCs w:val="28"/>
              </w:rPr>
              <w:t xml:space="preserve">быта. </w:t>
            </w:r>
            <w:r w:rsidRPr="008A0199">
              <w:rPr>
                <w:sz w:val="24"/>
                <w:szCs w:val="28"/>
              </w:rPr>
              <w:t>Два предмета на одном листе</w:t>
            </w:r>
            <w:r>
              <w:rPr>
                <w:sz w:val="24"/>
                <w:szCs w:val="28"/>
              </w:rPr>
              <w:t xml:space="preserve"> (А</w:t>
            </w:r>
            <w:proofErr w:type="gramStart"/>
            <w:r>
              <w:rPr>
                <w:sz w:val="24"/>
                <w:szCs w:val="28"/>
              </w:rPr>
              <w:t>4</w:t>
            </w:r>
            <w:proofErr w:type="gramEnd"/>
            <w:r>
              <w:rPr>
                <w:sz w:val="24"/>
                <w:szCs w:val="28"/>
              </w:rPr>
              <w:t>)</w:t>
            </w:r>
            <w:r w:rsidRPr="008A0199">
              <w:rPr>
                <w:sz w:val="24"/>
                <w:szCs w:val="28"/>
              </w:rPr>
              <w:t xml:space="preserve">. </w:t>
            </w:r>
          </w:p>
          <w:p w:rsidR="008A0199" w:rsidRDefault="008A0199" w:rsidP="008A0199">
            <w:pPr>
              <w:jc w:val="both"/>
              <w:rPr>
                <w:sz w:val="24"/>
                <w:szCs w:val="28"/>
              </w:rPr>
            </w:pPr>
          </w:p>
          <w:p w:rsidR="008A0199" w:rsidRDefault="008A0199" w:rsidP="008A0199">
            <w:pPr>
              <w:jc w:val="both"/>
            </w:pPr>
            <w:r w:rsidRPr="008A0199">
              <w:rPr>
                <w:i/>
                <w:sz w:val="24"/>
                <w:szCs w:val="28"/>
              </w:rPr>
              <w:t>Примечание.</w:t>
            </w:r>
            <w:r>
              <w:rPr>
                <w:sz w:val="24"/>
                <w:szCs w:val="28"/>
              </w:rPr>
              <w:t xml:space="preserve"> </w:t>
            </w:r>
            <w:r w:rsidRPr="008A0199">
              <w:rPr>
                <w:sz w:val="24"/>
                <w:szCs w:val="28"/>
              </w:rPr>
              <w:t>Расположение формата зависит от величины и ширины выбранных предметов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714D" w:rsidRDefault="008A0199" w:rsidP="008A0199">
            <w:pPr>
              <w:rPr>
                <w:sz w:val="24"/>
                <w:szCs w:val="28"/>
              </w:rPr>
            </w:pPr>
            <w:r>
              <w:t>А</w:t>
            </w:r>
            <w:proofErr w:type="gramStart"/>
            <w:r>
              <w:t>4</w:t>
            </w:r>
            <w:proofErr w:type="gramEnd"/>
            <w:r>
              <w:t>:</w:t>
            </w:r>
            <w:r w:rsidRPr="008A0199">
              <w:rPr>
                <w:sz w:val="24"/>
                <w:szCs w:val="28"/>
              </w:rPr>
              <w:t xml:space="preserve"> ватман или акварельная</w:t>
            </w:r>
            <w:r>
              <w:rPr>
                <w:sz w:val="24"/>
                <w:szCs w:val="28"/>
              </w:rPr>
              <w:t>,</w:t>
            </w:r>
            <w:r w:rsidRPr="008A0199">
              <w:rPr>
                <w:sz w:val="24"/>
                <w:szCs w:val="28"/>
              </w:rPr>
              <w:t xml:space="preserve"> или пастельная бумага.</w:t>
            </w:r>
          </w:p>
          <w:p w:rsidR="008A0199" w:rsidRDefault="008A0199" w:rsidP="008A0199">
            <w:pPr>
              <w:rPr>
                <w:sz w:val="24"/>
                <w:szCs w:val="28"/>
              </w:rPr>
            </w:pPr>
            <w:r w:rsidRPr="008A0199">
              <w:rPr>
                <w:sz w:val="24"/>
                <w:szCs w:val="28"/>
              </w:rPr>
              <w:t>Мягкий материал</w:t>
            </w:r>
            <w:r>
              <w:rPr>
                <w:sz w:val="24"/>
                <w:szCs w:val="28"/>
              </w:rPr>
              <w:t xml:space="preserve">: </w:t>
            </w:r>
            <w:r w:rsidRPr="008A0199">
              <w:rPr>
                <w:sz w:val="24"/>
                <w:szCs w:val="28"/>
              </w:rPr>
              <w:t xml:space="preserve">уголь </w:t>
            </w:r>
          </w:p>
          <w:p w:rsidR="008A0199" w:rsidRDefault="008A0199" w:rsidP="008A0199">
            <w:pPr>
              <w:rPr>
                <w:sz w:val="24"/>
                <w:szCs w:val="28"/>
              </w:rPr>
            </w:pPr>
            <w:r w:rsidRPr="008A0199">
              <w:rPr>
                <w:sz w:val="24"/>
                <w:szCs w:val="28"/>
              </w:rPr>
              <w:t xml:space="preserve">(в карандаше/мелок), сепия </w:t>
            </w:r>
          </w:p>
          <w:p w:rsidR="008A0199" w:rsidRPr="005B5961" w:rsidRDefault="008A0199" w:rsidP="008A0199">
            <w:r w:rsidRPr="008A0199">
              <w:rPr>
                <w:sz w:val="24"/>
                <w:szCs w:val="28"/>
              </w:rPr>
              <w:t>(в карандаше/мелок)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714D" w:rsidRPr="00DD1B29" w:rsidRDefault="00FE714D" w:rsidP="008A0199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>Одна неделя.</w:t>
            </w:r>
            <w:r w:rsidR="008A0199" w:rsidRPr="00DD1B29">
              <w:rPr>
                <w:sz w:val="24"/>
              </w:rPr>
              <w:t xml:space="preserve"> Консультации на неделе</w:t>
            </w:r>
            <w:r w:rsidR="002B7670" w:rsidRPr="00DD1B29">
              <w:rPr>
                <w:sz w:val="24"/>
              </w:rPr>
              <w:t>.</w:t>
            </w:r>
          </w:p>
          <w:p w:rsidR="00FE714D" w:rsidRPr="00DD1B29" w:rsidRDefault="00FE714D" w:rsidP="00DD72C9">
            <w:pPr>
              <w:jc w:val="left"/>
              <w:rPr>
                <w:sz w:val="24"/>
              </w:rPr>
            </w:pPr>
            <w:r w:rsidRPr="00DD1B29">
              <w:rPr>
                <w:b/>
                <w:sz w:val="24"/>
              </w:rPr>
              <w:t>Срок сдачи</w:t>
            </w:r>
            <w:r w:rsidRPr="00DD1B29">
              <w:rPr>
                <w:sz w:val="24"/>
              </w:rPr>
              <w:t xml:space="preserve"> - пятница</w:t>
            </w:r>
          </w:p>
        </w:tc>
        <w:tc>
          <w:tcPr>
            <w:tcW w:w="3827" w:type="dxa"/>
            <w:vMerge w:val="restart"/>
          </w:tcPr>
          <w:p w:rsidR="00FE714D" w:rsidRPr="00DD1B29" w:rsidRDefault="00DD1B29" w:rsidP="00DD72C9">
            <w:pPr>
              <w:jc w:val="left"/>
              <w:rPr>
                <w:sz w:val="24"/>
              </w:rPr>
            </w:pPr>
            <w:proofErr w:type="spellStart"/>
            <w:r w:rsidRPr="00DD1B29">
              <w:rPr>
                <w:b/>
                <w:sz w:val="24"/>
              </w:rPr>
              <w:t>Огородникова</w:t>
            </w:r>
            <w:proofErr w:type="spellEnd"/>
            <w:r w:rsidRPr="00DD1B29">
              <w:rPr>
                <w:b/>
                <w:sz w:val="24"/>
              </w:rPr>
              <w:t xml:space="preserve"> Татьяна Андреевна</w:t>
            </w:r>
            <w:r w:rsidR="00FE714D" w:rsidRPr="00DD1B29">
              <w:rPr>
                <w:sz w:val="24"/>
              </w:rPr>
              <w:t xml:space="preserve"> -  </w:t>
            </w:r>
            <w:r w:rsidRPr="00DD1B29">
              <w:rPr>
                <w:sz w:val="24"/>
              </w:rPr>
              <w:t>беседа</w:t>
            </w:r>
            <w:r w:rsidR="00FE714D" w:rsidRPr="00DD1B29">
              <w:rPr>
                <w:sz w:val="24"/>
              </w:rPr>
              <w:t xml:space="preserve"> </w:t>
            </w:r>
            <w:proofErr w:type="spellStart"/>
            <w:r w:rsidR="00FE714D"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 xml:space="preserve">, личная страница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>,</w:t>
            </w:r>
          </w:p>
          <w:p w:rsidR="00DD1B29" w:rsidRPr="00DD1B29" w:rsidRDefault="00DD1B29" w:rsidP="00DD72C9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 xml:space="preserve">Электронная почта: </w:t>
            </w:r>
            <w:hyperlink r:id="rId5" w:history="1">
              <w:r w:rsidRPr="00DD1B29">
                <w:rPr>
                  <w:rStyle w:val="a4"/>
                  <w:sz w:val="24"/>
                  <w:szCs w:val="28"/>
                  <w:lang w:val="en-US"/>
                </w:rPr>
                <w:t>tannflower</w:t>
              </w:r>
              <w:r w:rsidRPr="00DD1B29">
                <w:rPr>
                  <w:rStyle w:val="a4"/>
                  <w:sz w:val="24"/>
                  <w:szCs w:val="28"/>
                </w:rPr>
                <w:t>@</w:t>
              </w:r>
              <w:r w:rsidRPr="00DD1B29">
                <w:rPr>
                  <w:rStyle w:val="a4"/>
                  <w:sz w:val="24"/>
                  <w:szCs w:val="28"/>
                  <w:lang w:val="en-US"/>
                </w:rPr>
                <w:t>mail</w:t>
              </w:r>
              <w:r w:rsidRPr="00DD1B29">
                <w:rPr>
                  <w:rStyle w:val="a4"/>
                  <w:sz w:val="24"/>
                  <w:szCs w:val="28"/>
                </w:rPr>
                <w:t>.</w:t>
              </w:r>
              <w:r w:rsidRPr="00DD1B29">
                <w:rPr>
                  <w:rStyle w:val="a4"/>
                  <w:sz w:val="24"/>
                  <w:szCs w:val="28"/>
                  <w:lang w:val="en-US"/>
                </w:rPr>
                <w:t>ru</w:t>
              </w:r>
            </w:hyperlink>
          </w:p>
          <w:p w:rsidR="00FE714D" w:rsidRPr="00DD1B29" w:rsidRDefault="00FE714D" w:rsidP="00DD72C9">
            <w:pPr>
              <w:jc w:val="left"/>
              <w:rPr>
                <w:sz w:val="24"/>
              </w:rPr>
            </w:pPr>
          </w:p>
          <w:p w:rsidR="00FE714D" w:rsidRPr="00DD1B29" w:rsidRDefault="00DD1B29" w:rsidP="00DD72C9">
            <w:pPr>
              <w:jc w:val="lef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Зверздин</w:t>
            </w:r>
            <w:proofErr w:type="spellEnd"/>
            <w:r>
              <w:rPr>
                <w:b/>
                <w:sz w:val="24"/>
              </w:rPr>
              <w:t xml:space="preserve"> Александр Сергеевич</w:t>
            </w:r>
            <w:r w:rsidR="00FE714D" w:rsidRPr="00DD1B29">
              <w:rPr>
                <w:sz w:val="24"/>
              </w:rPr>
              <w:t xml:space="preserve"> –</w:t>
            </w:r>
          </w:p>
          <w:p w:rsidR="00DD1B29" w:rsidRPr="00DD1B29" w:rsidRDefault="00DD1B29" w:rsidP="00DD1B29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 xml:space="preserve">беседа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 xml:space="preserve">, личная страница </w:t>
            </w:r>
            <w:proofErr w:type="spellStart"/>
            <w:r w:rsidRPr="00DD1B29">
              <w:rPr>
                <w:sz w:val="24"/>
              </w:rPr>
              <w:t>Вк</w:t>
            </w:r>
            <w:proofErr w:type="spellEnd"/>
            <w:r w:rsidRPr="00DD1B29">
              <w:rPr>
                <w:sz w:val="24"/>
              </w:rPr>
              <w:t>,</w:t>
            </w:r>
          </w:p>
          <w:p w:rsidR="00FE714D" w:rsidRDefault="00DD1B29" w:rsidP="00DD1B29">
            <w:pPr>
              <w:jc w:val="left"/>
              <w:rPr>
                <w:sz w:val="24"/>
              </w:rPr>
            </w:pPr>
            <w:r w:rsidRPr="00DD1B29">
              <w:rPr>
                <w:sz w:val="24"/>
              </w:rPr>
              <w:t>Электронная почта:</w:t>
            </w:r>
          </w:p>
          <w:p w:rsidR="00DD1B29" w:rsidRPr="00DD1B29" w:rsidRDefault="002B48A6" w:rsidP="00DD1B29">
            <w:pPr>
              <w:jc w:val="left"/>
              <w:rPr>
                <w:sz w:val="24"/>
              </w:rPr>
            </w:pPr>
            <w:hyperlink r:id="rId6" w:history="1">
              <w:r w:rsidR="00DD1B29" w:rsidRPr="00DD1B29">
                <w:rPr>
                  <w:rStyle w:val="a4"/>
                  <w:sz w:val="24"/>
                  <w:szCs w:val="28"/>
                  <w:lang w:val="en-US"/>
                </w:rPr>
                <w:t>zverzdin</w:t>
              </w:r>
              <w:r w:rsidR="00DD1B29" w:rsidRPr="00DD1B29">
                <w:rPr>
                  <w:rStyle w:val="a4"/>
                  <w:sz w:val="24"/>
                  <w:szCs w:val="28"/>
                </w:rPr>
                <w:t>92@</w:t>
              </w:r>
              <w:r w:rsidR="00DD1B29" w:rsidRPr="00DD1B29">
                <w:rPr>
                  <w:rStyle w:val="a4"/>
                  <w:sz w:val="24"/>
                  <w:szCs w:val="28"/>
                  <w:lang w:val="en-US"/>
                </w:rPr>
                <w:t>mail</w:t>
              </w:r>
              <w:r w:rsidR="00DD1B29" w:rsidRPr="00DD1B29">
                <w:rPr>
                  <w:rStyle w:val="a4"/>
                  <w:sz w:val="24"/>
                  <w:szCs w:val="28"/>
                </w:rPr>
                <w:t>.</w:t>
              </w:r>
              <w:r w:rsidR="00DD1B29" w:rsidRPr="00DD1B29">
                <w:rPr>
                  <w:rStyle w:val="a4"/>
                  <w:sz w:val="24"/>
                  <w:szCs w:val="28"/>
                  <w:lang w:val="en-US"/>
                </w:rPr>
                <w:t>ru</w:t>
              </w:r>
            </w:hyperlink>
          </w:p>
          <w:p w:rsidR="00FE714D" w:rsidRPr="00DD1B29" w:rsidRDefault="00FE714D" w:rsidP="00DD72C9">
            <w:pPr>
              <w:jc w:val="left"/>
              <w:rPr>
                <w:sz w:val="24"/>
              </w:rPr>
            </w:pPr>
          </w:p>
          <w:p w:rsidR="007B7654" w:rsidRDefault="00FE714D" w:rsidP="007B7654">
            <w:pPr>
              <w:jc w:val="left"/>
              <w:rPr>
                <w:sz w:val="24"/>
              </w:rPr>
            </w:pPr>
            <w:r w:rsidRPr="007B7654">
              <w:rPr>
                <w:b/>
                <w:sz w:val="24"/>
              </w:rPr>
              <w:t>Связь с преподавателями</w:t>
            </w:r>
            <w:r w:rsidRPr="00DD1B29">
              <w:rPr>
                <w:sz w:val="24"/>
              </w:rPr>
              <w:t xml:space="preserve"> для консультации:</w:t>
            </w:r>
            <w:r w:rsidR="007B7654">
              <w:rPr>
                <w:sz w:val="24"/>
              </w:rPr>
              <w:t xml:space="preserve"> </w:t>
            </w:r>
          </w:p>
          <w:p w:rsidR="00DD1B29" w:rsidRPr="00DD1B29" w:rsidRDefault="00DD1B29" w:rsidP="007B7654">
            <w:pPr>
              <w:jc w:val="left"/>
              <w:rPr>
                <w:sz w:val="24"/>
                <w:szCs w:val="28"/>
              </w:rPr>
            </w:pPr>
            <w:proofErr w:type="spellStart"/>
            <w:r w:rsidRPr="00DD1B29">
              <w:rPr>
                <w:sz w:val="24"/>
                <w:szCs w:val="28"/>
              </w:rPr>
              <w:t>Пн</w:t>
            </w:r>
            <w:r w:rsidR="007B7654">
              <w:rPr>
                <w:sz w:val="24"/>
                <w:szCs w:val="28"/>
              </w:rPr>
              <w:t>-пт</w:t>
            </w:r>
            <w:proofErr w:type="spellEnd"/>
            <w:r w:rsidR="007B7654">
              <w:rPr>
                <w:sz w:val="24"/>
                <w:szCs w:val="28"/>
              </w:rPr>
              <w:t xml:space="preserve"> – 12</w:t>
            </w:r>
            <w:r w:rsidRPr="00DD1B29">
              <w:rPr>
                <w:sz w:val="24"/>
                <w:szCs w:val="28"/>
              </w:rPr>
              <w:t>:00 – 1</w:t>
            </w:r>
            <w:r w:rsidR="007B7654">
              <w:rPr>
                <w:sz w:val="24"/>
                <w:szCs w:val="28"/>
              </w:rPr>
              <w:t>5:0</w:t>
            </w:r>
            <w:r w:rsidRPr="00DD1B29">
              <w:rPr>
                <w:sz w:val="24"/>
                <w:szCs w:val="28"/>
              </w:rPr>
              <w:t>0</w:t>
            </w:r>
          </w:p>
          <w:p w:rsidR="00FE714D" w:rsidRPr="00DD1B29" w:rsidRDefault="00FE714D" w:rsidP="007B7654">
            <w:pPr>
              <w:jc w:val="both"/>
              <w:rPr>
                <w:sz w:val="24"/>
              </w:rPr>
            </w:pPr>
          </w:p>
        </w:tc>
      </w:tr>
      <w:tr w:rsidR="00FE714D" w:rsidTr="00D159A2">
        <w:trPr>
          <w:trHeight w:val="687"/>
        </w:trPr>
        <w:tc>
          <w:tcPr>
            <w:tcW w:w="1671" w:type="dxa"/>
            <w:tcBorders>
              <w:bottom w:val="single" w:sz="4" w:space="0" w:color="000000" w:themeColor="text1"/>
            </w:tcBorders>
          </w:tcPr>
          <w:p w:rsidR="00FE714D" w:rsidRPr="000308B3" w:rsidRDefault="00FE714D" w:rsidP="00DD72C9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Живопись</w:t>
            </w:r>
          </w:p>
        </w:tc>
        <w:tc>
          <w:tcPr>
            <w:tcW w:w="5133" w:type="dxa"/>
            <w:tcBorders>
              <w:bottom w:val="single" w:sz="4" w:space="0" w:color="000000" w:themeColor="text1"/>
            </w:tcBorders>
          </w:tcPr>
          <w:p w:rsidR="008A0199" w:rsidRPr="008A0199" w:rsidRDefault="008A0199" w:rsidP="008A0199">
            <w:pPr>
              <w:jc w:val="both"/>
              <w:rPr>
                <w:sz w:val="24"/>
                <w:szCs w:val="28"/>
              </w:rPr>
            </w:pPr>
            <w:r w:rsidRPr="008A0199">
              <w:rPr>
                <w:b/>
                <w:sz w:val="24"/>
                <w:szCs w:val="28"/>
              </w:rPr>
              <w:t>Копирование натюрмортов мастеров с атрибутами искусства</w:t>
            </w:r>
            <w:r w:rsidRPr="008A0199">
              <w:rPr>
                <w:sz w:val="24"/>
                <w:szCs w:val="28"/>
              </w:rPr>
              <w:t>.</w:t>
            </w:r>
          </w:p>
          <w:p w:rsidR="00DD1B29" w:rsidRDefault="008A0199" w:rsidP="008A0199">
            <w:pPr>
              <w:jc w:val="both"/>
              <w:rPr>
                <w:sz w:val="24"/>
                <w:szCs w:val="28"/>
              </w:rPr>
            </w:pPr>
            <w:r w:rsidRPr="008A0199">
              <w:rPr>
                <w:sz w:val="24"/>
                <w:szCs w:val="28"/>
              </w:rPr>
              <w:t xml:space="preserve">Копирование репродукции </w:t>
            </w:r>
            <w:r w:rsidRPr="008A0199">
              <w:rPr>
                <w:b/>
                <w:sz w:val="24"/>
                <w:szCs w:val="28"/>
              </w:rPr>
              <w:t>на выбор</w:t>
            </w:r>
            <w:r w:rsidRPr="008A0199">
              <w:rPr>
                <w:sz w:val="24"/>
                <w:szCs w:val="28"/>
              </w:rPr>
              <w:t xml:space="preserve"> </w:t>
            </w:r>
          </w:p>
          <w:p w:rsidR="008A0199" w:rsidRDefault="008A0199" w:rsidP="008A0199">
            <w:pPr>
              <w:jc w:val="both"/>
              <w:rPr>
                <w:sz w:val="24"/>
                <w:szCs w:val="28"/>
              </w:rPr>
            </w:pPr>
            <w:r w:rsidRPr="008A0199">
              <w:rPr>
                <w:sz w:val="24"/>
                <w:szCs w:val="28"/>
              </w:rPr>
              <w:t>(1 работа</w:t>
            </w:r>
            <w:r>
              <w:rPr>
                <w:sz w:val="24"/>
                <w:szCs w:val="28"/>
              </w:rPr>
              <w:t>):</w:t>
            </w:r>
          </w:p>
          <w:p w:rsidR="008A0199" w:rsidRPr="008A0199" w:rsidRDefault="008A0199" w:rsidP="008A0199">
            <w:pPr>
              <w:jc w:val="both"/>
              <w:rPr>
                <w:sz w:val="24"/>
                <w:szCs w:val="28"/>
              </w:rPr>
            </w:pPr>
            <w:r w:rsidRPr="008A0199">
              <w:rPr>
                <w:sz w:val="24"/>
                <w:szCs w:val="28"/>
              </w:rPr>
              <w:t>К. С. Петров-Водкин «Натюрморт со скрипкой»</w:t>
            </w:r>
          </w:p>
          <w:p w:rsidR="008A0199" w:rsidRPr="008A0199" w:rsidRDefault="008A0199" w:rsidP="008A0199">
            <w:pPr>
              <w:jc w:val="both"/>
              <w:rPr>
                <w:sz w:val="24"/>
                <w:szCs w:val="28"/>
              </w:rPr>
            </w:pPr>
            <w:r w:rsidRPr="008A0199">
              <w:rPr>
                <w:sz w:val="24"/>
                <w:szCs w:val="28"/>
              </w:rPr>
              <w:t xml:space="preserve">А. Ю. </w:t>
            </w:r>
            <w:proofErr w:type="spellStart"/>
            <w:r w:rsidRPr="008A0199">
              <w:rPr>
                <w:sz w:val="24"/>
                <w:szCs w:val="28"/>
              </w:rPr>
              <w:t>Никич</w:t>
            </w:r>
            <w:proofErr w:type="spellEnd"/>
            <w:r w:rsidRPr="008A0199">
              <w:rPr>
                <w:sz w:val="24"/>
                <w:szCs w:val="28"/>
              </w:rPr>
              <w:t xml:space="preserve"> «Натюрмо</w:t>
            </w:r>
            <w:proofErr w:type="gramStart"/>
            <w:r w:rsidRPr="008A0199">
              <w:rPr>
                <w:sz w:val="24"/>
                <w:szCs w:val="28"/>
              </w:rPr>
              <w:t>рт с кл</w:t>
            </w:r>
            <w:proofErr w:type="gramEnd"/>
            <w:r w:rsidRPr="008A0199">
              <w:rPr>
                <w:sz w:val="24"/>
                <w:szCs w:val="28"/>
              </w:rPr>
              <w:t>арнетом»</w:t>
            </w:r>
          </w:p>
          <w:p w:rsidR="00FE714D" w:rsidRDefault="008A0199" w:rsidP="008A0199">
            <w:pPr>
              <w:jc w:val="both"/>
            </w:pPr>
            <w:r w:rsidRPr="008A0199">
              <w:rPr>
                <w:sz w:val="24"/>
                <w:szCs w:val="28"/>
              </w:rPr>
              <w:t>С. И. Осипов «Натюрморт с балалайкой» или «Натюрморт со скрипкой»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8A0199" w:rsidRDefault="008A0199" w:rsidP="00DD72C9"/>
          <w:p w:rsidR="00FE714D" w:rsidRDefault="008A0199" w:rsidP="00DD72C9">
            <w:r w:rsidRPr="00DD1B29">
              <w:rPr>
                <w:sz w:val="24"/>
              </w:rPr>
              <w:t>А3</w:t>
            </w:r>
            <w:r w:rsidR="00FE714D" w:rsidRPr="00DD1B29">
              <w:rPr>
                <w:sz w:val="24"/>
              </w:rPr>
              <w:t>, акварель или гуашь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E714D" w:rsidRPr="00DD1B29" w:rsidRDefault="002B7670" w:rsidP="00DD72C9">
            <w:pPr>
              <w:jc w:val="both"/>
              <w:rPr>
                <w:sz w:val="24"/>
              </w:rPr>
            </w:pPr>
            <w:r w:rsidRPr="00DD1B29">
              <w:rPr>
                <w:sz w:val="24"/>
              </w:rPr>
              <w:t>Две недели</w:t>
            </w:r>
            <w:r w:rsidR="00FE714D" w:rsidRPr="00DD1B29">
              <w:rPr>
                <w:sz w:val="24"/>
              </w:rPr>
              <w:t>.</w:t>
            </w:r>
          </w:p>
          <w:p w:rsidR="002B7670" w:rsidRPr="00DD1B29" w:rsidRDefault="002B7670" w:rsidP="00DD72C9">
            <w:pPr>
              <w:jc w:val="both"/>
              <w:rPr>
                <w:sz w:val="28"/>
              </w:rPr>
            </w:pPr>
            <w:r w:rsidRPr="00DD1B29">
              <w:rPr>
                <w:sz w:val="24"/>
              </w:rPr>
              <w:t>Консультации на неделе.</w:t>
            </w:r>
          </w:p>
          <w:p w:rsidR="00FE714D" w:rsidRPr="00DD1B29" w:rsidRDefault="00FE714D" w:rsidP="00DD72C9">
            <w:pPr>
              <w:jc w:val="left"/>
              <w:rPr>
                <w:sz w:val="24"/>
              </w:rPr>
            </w:pPr>
            <w:r w:rsidRPr="00DD1B29">
              <w:rPr>
                <w:b/>
                <w:sz w:val="24"/>
              </w:rPr>
              <w:t>Промежуточный просмотр</w:t>
            </w:r>
            <w:r w:rsidRPr="00DD1B29">
              <w:rPr>
                <w:sz w:val="24"/>
              </w:rPr>
              <w:t xml:space="preserve"> –</w:t>
            </w:r>
            <w:r w:rsidR="002B7670" w:rsidRPr="00DD1B29">
              <w:rPr>
                <w:sz w:val="24"/>
              </w:rPr>
              <w:t xml:space="preserve"> пятница</w:t>
            </w:r>
            <w:r w:rsidRPr="00DD1B29">
              <w:rPr>
                <w:sz w:val="24"/>
              </w:rPr>
              <w:t>.</w:t>
            </w:r>
          </w:p>
          <w:p w:rsidR="00FE714D" w:rsidRPr="000308B3" w:rsidRDefault="00FE714D" w:rsidP="00DD72C9">
            <w:pPr>
              <w:jc w:val="left"/>
              <w:rPr>
                <w:b/>
                <w:sz w:val="24"/>
              </w:rPr>
            </w:pPr>
          </w:p>
        </w:tc>
        <w:tc>
          <w:tcPr>
            <w:tcW w:w="3827" w:type="dxa"/>
            <w:vMerge/>
          </w:tcPr>
          <w:p w:rsidR="00FE714D" w:rsidRDefault="00FE714D" w:rsidP="00DD72C9">
            <w:pPr>
              <w:jc w:val="both"/>
            </w:pPr>
          </w:p>
        </w:tc>
      </w:tr>
      <w:tr w:rsidR="00FE714D" w:rsidTr="00D159A2">
        <w:tc>
          <w:tcPr>
            <w:tcW w:w="1671" w:type="dxa"/>
          </w:tcPr>
          <w:p w:rsidR="00FE714D" w:rsidRPr="000308B3" w:rsidRDefault="00FE714D" w:rsidP="00DD72C9">
            <w:pPr>
              <w:rPr>
                <w:b/>
                <w:sz w:val="24"/>
              </w:rPr>
            </w:pPr>
            <w:r w:rsidRPr="000308B3">
              <w:rPr>
                <w:b/>
                <w:sz w:val="24"/>
              </w:rPr>
              <w:t>Композиция</w:t>
            </w:r>
          </w:p>
        </w:tc>
        <w:tc>
          <w:tcPr>
            <w:tcW w:w="5133" w:type="dxa"/>
          </w:tcPr>
          <w:p w:rsidR="002B7670" w:rsidRPr="002B7670" w:rsidRDefault="002B7670" w:rsidP="002B7670">
            <w:pPr>
              <w:jc w:val="both"/>
              <w:rPr>
                <w:b/>
                <w:sz w:val="24"/>
                <w:szCs w:val="28"/>
              </w:rPr>
            </w:pPr>
            <w:r w:rsidRPr="002B7670">
              <w:rPr>
                <w:b/>
                <w:sz w:val="24"/>
                <w:szCs w:val="28"/>
              </w:rPr>
              <w:t>Серия работ – диптих/ триптих. Историческая тема.</w:t>
            </w:r>
          </w:p>
          <w:p w:rsidR="00FE714D" w:rsidRDefault="002B7670" w:rsidP="002B7670">
            <w:pPr>
              <w:jc w:val="both"/>
              <w:rPr>
                <w:sz w:val="24"/>
                <w:szCs w:val="28"/>
              </w:rPr>
            </w:pPr>
            <w:r w:rsidRPr="002B7670">
              <w:rPr>
                <w:sz w:val="24"/>
                <w:szCs w:val="28"/>
              </w:rPr>
              <w:t xml:space="preserve">Выбор темы, выполнение эскизов в тоне (композиционные поиски). Размер формата эскиза – не более 7-8 см по длинной стороне. Количество – 10 вариантов на каждую серию. </w:t>
            </w:r>
            <w:r>
              <w:rPr>
                <w:sz w:val="24"/>
                <w:szCs w:val="28"/>
              </w:rPr>
              <w:t>Ф</w:t>
            </w:r>
            <w:r w:rsidRPr="002B7670">
              <w:rPr>
                <w:sz w:val="24"/>
                <w:szCs w:val="28"/>
              </w:rPr>
              <w:t>ормат А</w:t>
            </w:r>
            <w:proofErr w:type="gramStart"/>
            <w:r w:rsidRPr="002B7670">
              <w:rPr>
                <w:sz w:val="24"/>
                <w:szCs w:val="28"/>
              </w:rPr>
              <w:t>4</w:t>
            </w:r>
            <w:proofErr w:type="gramEnd"/>
            <w:r w:rsidRPr="002B7670">
              <w:rPr>
                <w:sz w:val="24"/>
                <w:szCs w:val="28"/>
              </w:rPr>
              <w:t xml:space="preserve"> (на одном листе не менее 2х тем)</w:t>
            </w:r>
            <w:r>
              <w:rPr>
                <w:sz w:val="24"/>
                <w:szCs w:val="28"/>
              </w:rPr>
              <w:t>.</w:t>
            </w:r>
          </w:p>
          <w:p w:rsidR="002B7670" w:rsidRPr="002B7670" w:rsidRDefault="002B7670" w:rsidP="002B7670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2B7670">
              <w:rPr>
                <w:b/>
                <w:sz w:val="24"/>
                <w:szCs w:val="28"/>
                <w:u w:val="single"/>
              </w:rPr>
              <w:t>Темы</w:t>
            </w:r>
          </w:p>
          <w:p w:rsidR="002B7670" w:rsidRDefault="002B7670" w:rsidP="002B7670">
            <w:pPr>
              <w:pStyle w:val="a5"/>
              <w:numPr>
                <w:ilvl w:val="0"/>
                <w:numId w:val="1"/>
              </w:numPr>
              <w:spacing w:after="160"/>
              <w:ind w:left="300"/>
              <w:jc w:val="both"/>
              <w:rPr>
                <w:szCs w:val="28"/>
              </w:rPr>
            </w:pPr>
            <w:r w:rsidRPr="002B7670">
              <w:rPr>
                <w:szCs w:val="28"/>
                <w:u w:val="single"/>
              </w:rPr>
              <w:t>Строительство</w:t>
            </w:r>
            <w:r w:rsidRPr="002B7670">
              <w:rPr>
                <w:szCs w:val="28"/>
              </w:rPr>
              <w:t xml:space="preserve"> (город, архитектура, памятники)</w:t>
            </w:r>
          </w:p>
          <w:p w:rsidR="002B7670" w:rsidRPr="002B7670" w:rsidRDefault="002B7670" w:rsidP="002B7670">
            <w:pPr>
              <w:pStyle w:val="a5"/>
              <w:numPr>
                <w:ilvl w:val="0"/>
                <w:numId w:val="1"/>
              </w:numPr>
              <w:spacing w:after="160"/>
              <w:ind w:left="300"/>
              <w:jc w:val="both"/>
              <w:rPr>
                <w:szCs w:val="28"/>
                <w:u w:val="single"/>
              </w:rPr>
            </w:pPr>
            <w:r w:rsidRPr="002B7670">
              <w:rPr>
                <w:szCs w:val="28"/>
                <w:u w:val="single"/>
              </w:rPr>
              <w:t>Город</w:t>
            </w:r>
          </w:p>
          <w:p w:rsidR="002B7670" w:rsidRDefault="002B7670" w:rsidP="002B7670">
            <w:pPr>
              <w:pStyle w:val="a5"/>
              <w:numPr>
                <w:ilvl w:val="0"/>
                <w:numId w:val="1"/>
              </w:numPr>
              <w:spacing w:after="160"/>
              <w:ind w:left="300"/>
              <w:jc w:val="both"/>
              <w:rPr>
                <w:szCs w:val="28"/>
              </w:rPr>
            </w:pPr>
            <w:proofErr w:type="gramStart"/>
            <w:r w:rsidRPr="002B7670">
              <w:rPr>
                <w:szCs w:val="28"/>
                <w:u w:val="single"/>
              </w:rPr>
              <w:lastRenderedPageBreak/>
              <w:t>Военная</w:t>
            </w:r>
            <w:proofErr w:type="gramEnd"/>
            <w:r w:rsidRPr="002B7670">
              <w:rPr>
                <w:szCs w:val="28"/>
              </w:rPr>
              <w:t xml:space="preserve"> (малофигурная до 5 человек без учёта стаффажей)</w:t>
            </w:r>
            <w:r>
              <w:rPr>
                <w:szCs w:val="28"/>
              </w:rPr>
              <w:t xml:space="preserve">: </w:t>
            </w:r>
          </w:p>
          <w:p w:rsidR="002B7670" w:rsidRDefault="002B7670" w:rsidP="002B7670">
            <w:pPr>
              <w:pStyle w:val="a5"/>
              <w:spacing w:after="160"/>
              <w:ind w:left="30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B7670">
              <w:rPr>
                <w:szCs w:val="28"/>
              </w:rPr>
              <w:t>Великая Отечественная война</w:t>
            </w:r>
          </w:p>
          <w:p w:rsidR="002B7670" w:rsidRDefault="002B7670" w:rsidP="002B7670">
            <w:pPr>
              <w:pStyle w:val="a5"/>
              <w:spacing w:after="160"/>
              <w:ind w:left="30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Ледовое побоище</w:t>
            </w:r>
          </w:p>
          <w:p w:rsidR="002B7670" w:rsidRDefault="002B7670" w:rsidP="002B7670">
            <w:pPr>
              <w:pStyle w:val="a5"/>
              <w:spacing w:after="160"/>
              <w:ind w:left="30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Война 1812 года</w:t>
            </w:r>
          </w:p>
          <w:p w:rsidR="002B7670" w:rsidRPr="002B7670" w:rsidRDefault="002B7670" w:rsidP="002B7670">
            <w:pPr>
              <w:pStyle w:val="a5"/>
              <w:spacing w:after="160"/>
              <w:ind w:left="300"/>
              <w:jc w:val="both"/>
              <w:rPr>
                <w:i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</w:t>
            </w:r>
            <w:r w:rsidRPr="002B7670">
              <w:rPr>
                <w:i/>
                <w:sz w:val="24"/>
                <w:szCs w:val="28"/>
              </w:rPr>
              <w:t>Варианты сюжета:</w:t>
            </w:r>
          </w:p>
          <w:p w:rsidR="002B7670" w:rsidRDefault="002B7670" w:rsidP="002B7670">
            <w:pPr>
              <w:pStyle w:val="a5"/>
              <w:spacing w:after="160"/>
              <w:ind w:left="30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- </w:t>
            </w:r>
            <w:r w:rsidRPr="002B7670">
              <w:rPr>
                <w:sz w:val="24"/>
                <w:szCs w:val="28"/>
              </w:rPr>
              <w:t>Быт в военное время</w:t>
            </w:r>
          </w:p>
          <w:p w:rsidR="002B7670" w:rsidRDefault="002B7670" w:rsidP="002B7670">
            <w:pPr>
              <w:pStyle w:val="a5"/>
              <w:spacing w:after="160"/>
              <w:ind w:left="30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- </w:t>
            </w:r>
            <w:r w:rsidRPr="002B7670">
              <w:rPr>
                <w:sz w:val="24"/>
                <w:szCs w:val="28"/>
              </w:rPr>
              <w:t>Быт фронтовиков</w:t>
            </w:r>
          </w:p>
          <w:p w:rsidR="002B7670" w:rsidRDefault="002B7670" w:rsidP="002B7670">
            <w:pPr>
              <w:pStyle w:val="a5"/>
              <w:spacing w:after="160"/>
              <w:ind w:left="30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- </w:t>
            </w:r>
            <w:r w:rsidRPr="002B7670">
              <w:rPr>
                <w:sz w:val="24"/>
                <w:szCs w:val="28"/>
              </w:rPr>
              <w:t>История одной семьи (в том числе конкурсная тема)</w:t>
            </w:r>
          </w:p>
          <w:p w:rsidR="002B7670" w:rsidRDefault="002B7670" w:rsidP="002B7670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4. </w:t>
            </w:r>
            <w:r w:rsidRPr="002B7670">
              <w:rPr>
                <w:szCs w:val="28"/>
                <w:u w:val="single"/>
              </w:rPr>
              <w:t>Знаковое историческое событие</w:t>
            </w:r>
            <w:r>
              <w:rPr>
                <w:szCs w:val="28"/>
                <w:u w:val="single"/>
              </w:rPr>
              <w:t>:</w:t>
            </w:r>
          </w:p>
          <w:p w:rsidR="002B7670" w:rsidRDefault="002B7670" w:rsidP="002B7670">
            <w:pPr>
              <w:ind w:left="348"/>
              <w:jc w:val="both"/>
              <w:rPr>
                <w:szCs w:val="28"/>
                <w:u w:val="single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Крещение Руси</w:t>
            </w:r>
          </w:p>
          <w:p w:rsidR="002B7670" w:rsidRDefault="002B7670" w:rsidP="002B7670">
            <w:pPr>
              <w:ind w:left="348"/>
              <w:jc w:val="both"/>
              <w:rPr>
                <w:szCs w:val="28"/>
                <w:u w:val="single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Достижения в области космонавтики</w:t>
            </w:r>
          </w:p>
          <w:p w:rsidR="002B7670" w:rsidRDefault="002B7670" w:rsidP="002B7670">
            <w:pPr>
              <w:ind w:left="348"/>
              <w:jc w:val="both"/>
              <w:rPr>
                <w:szCs w:val="28"/>
                <w:u w:val="single"/>
              </w:rPr>
            </w:pPr>
            <w:r w:rsidRPr="002B7670">
              <w:rPr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 xml:space="preserve">Падение Византийской империи </w:t>
            </w:r>
            <w:r>
              <w:rPr>
                <w:sz w:val="24"/>
                <w:szCs w:val="28"/>
              </w:rPr>
              <w:t>в</w:t>
            </w:r>
            <w:r w:rsidRPr="002B7670">
              <w:rPr>
                <w:sz w:val="24"/>
                <w:szCs w:val="28"/>
              </w:rPr>
              <w:t>1453 г</w:t>
            </w:r>
          </w:p>
          <w:p w:rsidR="002B7670" w:rsidRDefault="002B7670" w:rsidP="002B7670">
            <w:pPr>
              <w:ind w:left="348"/>
              <w:jc w:val="both"/>
              <w:rPr>
                <w:szCs w:val="28"/>
                <w:u w:val="single"/>
              </w:rPr>
            </w:pPr>
            <w:r w:rsidRPr="002B7670">
              <w:rPr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Смутное время</w:t>
            </w:r>
          </w:p>
          <w:p w:rsidR="002B7670" w:rsidRPr="002B7670" w:rsidRDefault="002B7670" w:rsidP="002B7670">
            <w:pPr>
              <w:ind w:left="348"/>
              <w:jc w:val="left"/>
              <w:rPr>
                <w:szCs w:val="28"/>
                <w:u w:val="single"/>
              </w:rPr>
            </w:pPr>
            <w:r w:rsidRPr="002B7670">
              <w:rPr>
                <w:szCs w:val="28"/>
              </w:rPr>
              <w:t xml:space="preserve">- </w:t>
            </w:r>
            <w:r w:rsidRPr="002B7670">
              <w:rPr>
                <w:sz w:val="24"/>
                <w:szCs w:val="28"/>
              </w:rPr>
              <w:t>Эпоха Великих географических открытий</w:t>
            </w:r>
          </w:p>
          <w:p w:rsidR="00361D0C" w:rsidRPr="00361D0C" w:rsidRDefault="00361D0C" w:rsidP="00361D0C">
            <w:pPr>
              <w:jc w:val="both"/>
              <w:rPr>
                <w:sz w:val="24"/>
                <w:szCs w:val="28"/>
                <w:u w:val="single"/>
              </w:rPr>
            </w:pPr>
            <w:r w:rsidRPr="00361D0C">
              <w:rPr>
                <w:sz w:val="24"/>
                <w:szCs w:val="28"/>
                <w:u w:val="single"/>
              </w:rPr>
              <w:t>5. Труд</w:t>
            </w:r>
          </w:p>
          <w:p w:rsidR="00361D0C" w:rsidRDefault="00361D0C" w:rsidP="00361D0C">
            <w:pPr>
              <w:ind w:left="348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="002B7670" w:rsidRPr="002B7670">
              <w:rPr>
                <w:sz w:val="24"/>
                <w:szCs w:val="28"/>
              </w:rPr>
              <w:t>Завод</w:t>
            </w:r>
          </w:p>
          <w:p w:rsidR="00361D0C" w:rsidRDefault="00361D0C" w:rsidP="00361D0C">
            <w:pPr>
              <w:ind w:left="348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="002B7670" w:rsidRPr="002B7670">
              <w:rPr>
                <w:sz w:val="24"/>
                <w:szCs w:val="28"/>
              </w:rPr>
              <w:t>Земледелие</w:t>
            </w:r>
          </w:p>
          <w:p w:rsidR="002B7670" w:rsidRPr="002B7670" w:rsidRDefault="00361D0C" w:rsidP="00361D0C">
            <w:pPr>
              <w:ind w:left="348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="002B7670" w:rsidRPr="002B7670">
              <w:rPr>
                <w:sz w:val="24"/>
                <w:szCs w:val="28"/>
              </w:rPr>
              <w:t>Профессии</w:t>
            </w:r>
          </w:p>
          <w:p w:rsidR="002B7670" w:rsidRDefault="002B7670" w:rsidP="002B7670">
            <w:pPr>
              <w:jc w:val="both"/>
            </w:pPr>
          </w:p>
        </w:tc>
        <w:tc>
          <w:tcPr>
            <w:tcW w:w="2410" w:type="dxa"/>
          </w:tcPr>
          <w:p w:rsidR="00DD1B29" w:rsidRDefault="00DD1B29" w:rsidP="002B7670"/>
          <w:p w:rsidR="00FE714D" w:rsidRDefault="00FE714D" w:rsidP="002B7670">
            <w:r w:rsidRPr="00DD1B29">
              <w:rPr>
                <w:sz w:val="24"/>
              </w:rPr>
              <w:t>А</w:t>
            </w:r>
            <w:proofErr w:type="gramStart"/>
            <w:r w:rsidRPr="00DD1B29">
              <w:rPr>
                <w:sz w:val="24"/>
              </w:rPr>
              <w:t>4</w:t>
            </w:r>
            <w:proofErr w:type="gramEnd"/>
            <w:r w:rsidRPr="00DD1B29">
              <w:rPr>
                <w:sz w:val="24"/>
              </w:rPr>
              <w:t xml:space="preserve">, </w:t>
            </w:r>
            <w:r w:rsidR="002B7670" w:rsidRPr="00DD1B29">
              <w:rPr>
                <w:sz w:val="24"/>
              </w:rPr>
              <w:t>простой карандаш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B7670" w:rsidRPr="00DD1B29" w:rsidRDefault="002B7670" w:rsidP="002B7670">
            <w:pPr>
              <w:jc w:val="both"/>
              <w:rPr>
                <w:sz w:val="24"/>
              </w:rPr>
            </w:pPr>
            <w:r w:rsidRPr="00DD1B29">
              <w:rPr>
                <w:sz w:val="24"/>
              </w:rPr>
              <w:t>Две недели.</w:t>
            </w:r>
          </w:p>
          <w:p w:rsidR="002B7670" w:rsidRPr="00DD1B29" w:rsidRDefault="002B7670" w:rsidP="002B7670">
            <w:pPr>
              <w:jc w:val="both"/>
              <w:rPr>
                <w:sz w:val="28"/>
              </w:rPr>
            </w:pPr>
            <w:r w:rsidRPr="00DD1B29">
              <w:rPr>
                <w:sz w:val="24"/>
              </w:rPr>
              <w:t>Консультации на неделе.</w:t>
            </w:r>
          </w:p>
          <w:p w:rsidR="002B7670" w:rsidRDefault="002B7670" w:rsidP="002B7670">
            <w:pPr>
              <w:jc w:val="left"/>
            </w:pPr>
            <w:r w:rsidRPr="00DD1B29">
              <w:rPr>
                <w:b/>
                <w:sz w:val="24"/>
              </w:rPr>
              <w:t>Промежуточный просмотр</w:t>
            </w:r>
            <w:r w:rsidRPr="00DD1B29">
              <w:rPr>
                <w:sz w:val="24"/>
              </w:rPr>
              <w:t xml:space="preserve"> – пятница</w:t>
            </w:r>
            <w:r>
              <w:t>.</w:t>
            </w:r>
          </w:p>
          <w:p w:rsidR="00FE714D" w:rsidRPr="000308B3" w:rsidRDefault="00FE714D" w:rsidP="00DD72C9">
            <w:pPr>
              <w:jc w:val="left"/>
              <w:rPr>
                <w:b/>
                <w:sz w:val="24"/>
              </w:rPr>
            </w:pPr>
          </w:p>
        </w:tc>
        <w:tc>
          <w:tcPr>
            <w:tcW w:w="3827" w:type="dxa"/>
            <w:vMerge/>
          </w:tcPr>
          <w:p w:rsidR="00FE714D" w:rsidRDefault="00FE714D" w:rsidP="00DD72C9">
            <w:pPr>
              <w:jc w:val="both"/>
            </w:pPr>
          </w:p>
        </w:tc>
      </w:tr>
    </w:tbl>
    <w:p w:rsidR="00C02A6A" w:rsidRDefault="00C02A6A"/>
    <w:p w:rsidR="008A0199" w:rsidRPr="004B32D2" w:rsidRDefault="00D159A2" w:rsidP="008A0199">
      <w:pPr>
        <w:rPr>
          <w:b/>
        </w:rPr>
      </w:pPr>
      <w:r>
        <w:rPr>
          <w:b/>
          <w:sz w:val="28"/>
        </w:rPr>
        <w:t xml:space="preserve">= </w:t>
      </w:r>
      <w:r w:rsidR="008A0199">
        <w:rPr>
          <w:b/>
          <w:sz w:val="28"/>
        </w:rPr>
        <w:t>История искусства</w:t>
      </w:r>
      <w:r>
        <w:rPr>
          <w:b/>
          <w:sz w:val="28"/>
        </w:rPr>
        <w:t xml:space="preserve"> =</w:t>
      </w:r>
    </w:p>
    <w:p w:rsidR="008A0199" w:rsidRDefault="008A0199" w:rsidP="008A0199">
      <w:pPr>
        <w:jc w:val="both"/>
      </w:pPr>
      <w:r>
        <w:t xml:space="preserve">Ребята! Ждем от вас выполненное домашнее задание каждую неделю.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8A0199" w:rsidRDefault="008A0199" w:rsidP="008A0199">
      <w:pPr>
        <w:jc w:val="both"/>
      </w:pPr>
      <w:r>
        <w:t>Задания выполняем НЕ ПИЬМЕННО</w:t>
      </w:r>
      <w:r w:rsidRPr="004B32D2">
        <w:rPr>
          <w:b/>
        </w:rPr>
        <w:t xml:space="preserve">, а в печатном виде через </w:t>
      </w:r>
      <w:proofErr w:type="spellStart"/>
      <w:r w:rsidR="006365FD" w:rsidRPr="006365FD">
        <w:rPr>
          <w:rFonts w:cs="Times New Roman"/>
          <w:b/>
          <w:color w:val="333333"/>
          <w:szCs w:val="20"/>
          <w:shd w:val="clear" w:color="auto" w:fill="FFFFFF"/>
        </w:rPr>
        <w:t>Microsoft</w:t>
      </w:r>
      <w:proofErr w:type="spellEnd"/>
      <w:r w:rsidR="006365FD" w:rsidRPr="006365FD">
        <w:rPr>
          <w:b/>
        </w:rPr>
        <w:t xml:space="preserve"> </w:t>
      </w:r>
      <w:r w:rsidRPr="004B32D2">
        <w:rPr>
          <w:b/>
          <w:lang w:val="en-US"/>
        </w:rPr>
        <w:t>Word</w:t>
      </w:r>
      <w:r w:rsidR="006365FD">
        <w:rPr>
          <w:b/>
        </w:rPr>
        <w:t xml:space="preserve"> или </w:t>
      </w:r>
      <w:proofErr w:type="spellStart"/>
      <w:r w:rsidR="006365FD" w:rsidRPr="006365FD">
        <w:rPr>
          <w:rFonts w:cs="Times New Roman"/>
          <w:b/>
          <w:color w:val="333333"/>
          <w:szCs w:val="20"/>
          <w:shd w:val="clear" w:color="auto" w:fill="FFFFFF"/>
        </w:rPr>
        <w:t>Microsoft</w:t>
      </w:r>
      <w:proofErr w:type="spellEnd"/>
      <w:r w:rsidR="006365FD" w:rsidRPr="006365FD">
        <w:rPr>
          <w:rFonts w:cs="Times New Roman"/>
          <w:b/>
          <w:color w:val="333333"/>
          <w:szCs w:val="20"/>
          <w:shd w:val="clear" w:color="auto" w:fill="FFFFFF"/>
        </w:rPr>
        <w:t xml:space="preserve"> </w:t>
      </w:r>
      <w:proofErr w:type="spellStart"/>
      <w:r w:rsidR="006365FD" w:rsidRPr="006365FD">
        <w:rPr>
          <w:rFonts w:cs="Times New Roman"/>
          <w:b/>
          <w:color w:val="333333"/>
          <w:szCs w:val="20"/>
          <w:shd w:val="clear" w:color="auto" w:fill="FFFFFF"/>
        </w:rPr>
        <w:t>PowerPoint</w:t>
      </w:r>
      <w:proofErr w:type="spellEnd"/>
      <w:r w:rsidRPr="004B32D2">
        <w:rPr>
          <w:b/>
        </w:rPr>
        <w:t xml:space="preserve">!!! </w:t>
      </w:r>
      <w:r>
        <w:rPr>
          <w:b/>
        </w:rPr>
        <w:t xml:space="preserve">ДОКУМЕНТ </w:t>
      </w:r>
      <w:r w:rsidRPr="004B32D2">
        <w:t>о</w:t>
      </w:r>
      <w:r>
        <w:t xml:space="preserve">тправляем на почту своего преподавателя по </w:t>
      </w:r>
      <w:r w:rsidR="002E09EE">
        <w:t>Истории искусства</w:t>
      </w:r>
      <w:r>
        <w:t xml:space="preserve">. Внутри документа ОБЯЗАТЕЛЬНО ВВЕРХУ УКАЗЫВАЕМ СВОЕ ИМЯ, ФАМИЛИЮ И ГРУППУ. </w:t>
      </w:r>
      <w:r w:rsidR="00D159A2">
        <w:t>В теме письма (на почте) указываем свое Имя и Фамилию</w:t>
      </w:r>
    </w:p>
    <w:p w:rsidR="008A0199" w:rsidRDefault="008A0199" w:rsidP="008A0199">
      <w:pPr>
        <w:jc w:val="both"/>
      </w:pPr>
      <w:r w:rsidRPr="0025408C">
        <w:rPr>
          <w:b/>
        </w:rPr>
        <w:t>Последний срок сдачи</w:t>
      </w:r>
      <w:r>
        <w:t xml:space="preserve"> – </w:t>
      </w:r>
      <w:r w:rsidRPr="00D159A2">
        <w:rPr>
          <w:u w:val="single"/>
        </w:rPr>
        <w:t xml:space="preserve">пятница </w:t>
      </w:r>
      <w:r>
        <w:t>на каждой неделе. Можно сдавать раньше.</w:t>
      </w:r>
    </w:p>
    <w:p w:rsidR="00D159A2" w:rsidRDefault="00D159A2" w:rsidP="00D159A2">
      <w:pPr>
        <w:rPr>
          <w:b/>
        </w:rPr>
      </w:pPr>
      <w:r w:rsidRPr="007D7A96">
        <w:rPr>
          <w:b/>
          <w:color w:val="FF0000"/>
        </w:rPr>
        <w:t xml:space="preserve">ДЗ </w:t>
      </w:r>
      <w:r w:rsidR="009021E8">
        <w:rPr>
          <w:b/>
          <w:color w:val="FF0000"/>
        </w:rPr>
        <w:t>отправляем</w:t>
      </w:r>
      <w:r w:rsidRPr="007D7A96">
        <w:rPr>
          <w:b/>
          <w:color w:val="FF0000"/>
        </w:rPr>
        <w:t xml:space="preserve"> на электронную почту</w:t>
      </w:r>
      <w:r>
        <w:rPr>
          <w:b/>
        </w:rPr>
        <w:t xml:space="preserve"> своего преподавателя:</w:t>
      </w:r>
    </w:p>
    <w:p w:rsidR="00D159A2" w:rsidRDefault="00D159A2" w:rsidP="00D159A2">
      <w:r w:rsidRPr="00AC1487">
        <w:rPr>
          <w:b/>
        </w:rPr>
        <w:t>Максимова Дарья Александровна</w:t>
      </w:r>
      <w:r>
        <w:t xml:space="preserve"> - </w:t>
      </w:r>
      <w:hyperlink r:id="rId7" w:history="1">
        <w:r w:rsidRPr="00F22F3B">
          <w:rPr>
            <w:rStyle w:val="a4"/>
            <w:lang w:val="en-US"/>
          </w:rPr>
          <w:t>art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history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dhsh</w:t>
        </w:r>
        <w:r w:rsidRPr="004B32D2">
          <w:rPr>
            <w:rStyle w:val="a4"/>
          </w:rPr>
          <w:t>@</w:t>
        </w:r>
        <w:r w:rsidRPr="00F22F3B">
          <w:rPr>
            <w:rStyle w:val="a4"/>
            <w:lang w:val="en-US"/>
          </w:rPr>
          <w:t>gmail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com</w:t>
        </w:r>
      </w:hyperlink>
    </w:p>
    <w:p w:rsidR="00D159A2" w:rsidRPr="00AC1487" w:rsidRDefault="00D159A2" w:rsidP="00D159A2">
      <w:r w:rsidRPr="00AC1487">
        <w:rPr>
          <w:b/>
        </w:rPr>
        <w:t>Логинова Александра Владимировна</w:t>
      </w:r>
      <w:r>
        <w:t xml:space="preserve"> – </w:t>
      </w:r>
      <w:hyperlink r:id="rId8" w:history="1">
        <w:r w:rsidRPr="00074519">
          <w:rPr>
            <w:rStyle w:val="a4"/>
            <w:lang w:val="en-US"/>
          </w:rPr>
          <w:t>smolnikova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aleksa</w:t>
        </w:r>
        <w:r w:rsidRPr="00AC1487">
          <w:rPr>
            <w:rStyle w:val="a4"/>
          </w:rPr>
          <w:t>@</w:t>
        </w:r>
        <w:r w:rsidRPr="00074519">
          <w:rPr>
            <w:rStyle w:val="a4"/>
            <w:lang w:val="en-US"/>
          </w:rPr>
          <w:t>yandex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ru</w:t>
        </w:r>
      </w:hyperlink>
      <w:r>
        <w:t xml:space="preserve">, группа </w:t>
      </w:r>
      <w:proofErr w:type="spellStart"/>
      <w:r>
        <w:t>Вк</w:t>
      </w:r>
      <w:proofErr w:type="spellEnd"/>
      <w:r>
        <w:t xml:space="preserve"> </w:t>
      </w:r>
      <w:hyperlink r:id="rId9" w:history="1">
        <w:r>
          <w:rPr>
            <w:rStyle w:val="a4"/>
          </w:rPr>
          <w:t>https://vk.com/club59820689</w:t>
        </w:r>
      </w:hyperlink>
      <w:r>
        <w:t xml:space="preserve"> (для общения)</w:t>
      </w:r>
    </w:p>
    <w:p w:rsidR="008A0199" w:rsidRDefault="008A0199" w:rsidP="008A0199"/>
    <w:p w:rsidR="008A0199" w:rsidRPr="00BE0989" w:rsidRDefault="008A0199" w:rsidP="008A0199">
      <w:pPr>
        <w:rPr>
          <w:b/>
          <w:u w:val="single"/>
        </w:rPr>
      </w:pPr>
      <w:r w:rsidRPr="00BE0989">
        <w:rPr>
          <w:b/>
          <w:u w:val="single"/>
        </w:rPr>
        <w:t>Неделя 1</w:t>
      </w:r>
      <w:r>
        <w:rPr>
          <w:b/>
          <w:u w:val="single"/>
        </w:rPr>
        <w:t xml:space="preserve"> Тема:</w:t>
      </w:r>
      <w:r w:rsidRPr="00BE0989">
        <w:rPr>
          <w:b/>
          <w:u w:val="single"/>
        </w:rPr>
        <w:t xml:space="preserve"> </w:t>
      </w:r>
      <w:r>
        <w:rPr>
          <w:b/>
          <w:u w:val="single"/>
        </w:rPr>
        <w:t>«</w:t>
      </w:r>
      <w:r w:rsidR="006365FD">
        <w:rPr>
          <w:b/>
          <w:u w:val="single"/>
        </w:rPr>
        <w:t>Дворцово-парковый ансамбль Версаль</w:t>
      </w:r>
      <w:r>
        <w:rPr>
          <w:b/>
          <w:u w:val="single"/>
        </w:rPr>
        <w:t>»</w:t>
      </w:r>
      <w:r w:rsidRPr="00BE0989">
        <w:rPr>
          <w:b/>
          <w:u w:val="single"/>
        </w:rPr>
        <w:t xml:space="preserve">. </w:t>
      </w:r>
    </w:p>
    <w:p w:rsidR="008A0199" w:rsidRDefault="008A0199" w:rsidP="008A0199">
      <w:pPr>
        <w:pStyle w:val="a5"/>
        <w:jc w:val="both"/>
        <w:rPr>
          <w:b/>
        </w:rPr>
      </w:pPr>
      <w:r w:rsidRPr="00AC1487">
        <w:rPr>
          <w:b/>
        </w:rPr>
        <w:t xml:space="preserve">ЗАДАНИЕ: </w:t>
      </w:r>
      <w:r w:rsidRPr="00BE0989">
        <w:t xml:space="preserve">Ответить на вопросы. Обязательно указываем номер вопроса. Ответ должен быть четким, ёмким, кратким. Без лишней информации. </w:t>
      </w:r>
      <w:r w:rsidRPr="00BE0989">
        <w:rPr>
          <w:u w:val="single"/>
        </w:rPr>
        <w:t>Максимальный объем</w:t>
      </w:r>
      <w:r w:rsidR="006365FD">
        <w:rPr>
          <w:u w:val="single"/>
        </w:rPr>
        <w:t xml:space="preserve"> в</w:t>
      </w:r>
      <w:r w:rsidRPr="00BE0989">
        <w:rPr>
          <w:u w:val="single"/>
        </w:rPr>
        <w:t xml:space="preserve"> </w:t>
      </w:r>
      <w:r w:rsidR="006365FD" w:rsidRPr="006365FD">
        <w:rPr>
          <w:u w:val="single"/>
          <w:lang w:val="en-US"/>
        </w:rPr>
        <w:t>Word</w:t>
      </w:r>
      <w:r w:rsidR="006365FD" w:rsidRPr="00BE0989">
        <w:rPr>
          <w:u w:val="single"/>
        </w:rPr>
        <w:t xml:space="preserve"> </w:t>
      </w:r>
      <w:r w:rsidR="00D159A2">
        <w:rPr>
          <w:u w:val="single"/>
        </w:rPr>
        <w:t>1-2</w:t>
      </w:r>
      <w:r w:rsidR="006365FD">
        <w:rPr>
          <w:u w:val="single"/>
        </w:rPr>
        <w:t xml:space="preserve"> страницы</w:t>
      </w:r>
      <w:r w:rsidR="00D159A2">
        <w:rPr>
          <w:u w:val="single"/>
        </w:rPr>
        <w:t xml:space="preserve">, размер шрифта </w:t>
      </w:r>
      <w:r w:rsidRPr="00BE0989">
        <w:rPr>
          <w:u w:val="single"/>
        </w:rPr>
        <w:t xml:space="preserve">14. </w:t>
      </w:r>
      <w:r>
        <w:rPr>
          <w:b/>
        </w:rPr>
        <w:t>Вопросы читайте внимательно!</w:t>
      </w:r>
    </w:p>
    <w:p w:rsidR="00DD1B29" w:rsidRDefault="00DD1B29" w:rsidP="00DD1B29">
      <w:pPr>
        <w:pStyle w:val="a5"/>
        <w:numPr>
          <w:ilvl w:val="0"/>
          <w:numId w:val="6"/>
        </w:numPr>
      </w:pPr>
      <w:r>
        <w:t>Дайте определение стиля классицизм</w:t>
      </w:r>
    </w:p>
    <w:p w:rsidR="00DD1B29" w:rsidRDefault="00DD1B29" w:rsidP="00DD1B29">
      <w:pPr>
        <w:pStyle w:val="a5"/>
        <w:numPr>
          <w:ilvl w:val="0"/>
          <w:numId w:val="6"/>
        </w:numPr>
      </w:pPr>
      <w:r>
        <w:lastRenderedPageBreak/>
        <w:t>Назовите основные его особенности (не менее 5)</w:t>
      </w:r>
    </w:p>
    <w:p w:rsidR="00DD1B29" w:rsidRDefault="00DD1B29" w:rsidP="00DD1B29">
      <w:pPr>
        <w:pStyle w:val="a5"/>
        <w:numPr>
          <w:ilvl w:val="0"/>
          <w:numId w:val="6"/>
        </w:numPr>
      </w:pPr>
      <w:r>
        <w:t xml:space="preserve">Кто архитекторы </w:t>
      </w:r>
      <w:r w:rsidR="006365FD">
        <w:t xml:space="preserve">дворцово-паркового ансамбля </w:t>
      </w:r>
      <w:r>
        <w:t>Версаля</w:t>
      </w:r>
      <w:r w:rsidR="006365FD">
        <w:t>?</w:t>
      </w:r>
    </w:p>
    <w:p w:rsidR="00DD1B29" w:rsidRDefault="006365FD" w:rsidP="00DD1B29">
      <w:pPr>
        <w:pStyle w:val="a5"/>
        <w:numPr>
          <w:ilvl w:val="0"/>
          <w:numId w:val="6"/>
        </w:numPr>
      </w:pPr>
      <w:r>
        <w:t>Для кого возводился д</w:t>
      </w:r>
      <w:r w:rsidR="00DD1B29">
        <w:t>ворец</w:t>
      </w:r>
      <w:r>
        <w:t>?</w:t>
      </w:r>
    </w:p>
    <w:p w:rsidR="00DD1B29" w:rsidRDefault="00DD1B29" w:rsidP="00DD1B29">
      <w:pPr>
        <w:pStyle w:val="a5"/>
        <w:numPr>
          <w:ilvl w:val="0"/>
          <w:numId w:val="6"/>
        </w:numPr>
      </w:pPr>
      <w:r>
        <w:t>Как долго его строили</w:t>
      </w:r>
      <w:r w:rsidR="006365FD">
        <w:t>,</w:t>
      </w:r>
      <w:r>
        <w:t xml:space="preserve"> и сколько стоило его возведение</w:t>
      </w:r>
    </w:p>
    <w:p w:rsidR="00DD1B29" w:rsidRDefault="00DD1B29" w:rsidP="00DD1B29">
      <w:pPr>
        <w:pStyle w:val="a5"/>
        <w:numPr>
          <w:ilvl w:val="0"/>
          <w:numId w:val="6"/>
        </w:numPr>
      </w:pPr>
      <w:r>
        <w:t>К какому стилю относится экстерьер, а к какому интерьер</w:t>
      </w:r>
      <w:r w:rsidR="006365FD">
        <w:t xml:space="preserve"> дворца?</w:t>
      </w:r>
      <w:r w:rsidR="00FA7507">
        <w:t xml:space="preserve"> Кратко поясните свой ответ.</w:t>
      </w:r>
    </w:p>
    <w:p w:rsidR="00DD1B29" w:rsidRDefault="00DD1B29" w:rsidP="00DD1B29">
      <w:pPr>
        <w:pStyle w:val="a5"/>
        <w:numPr>
          <w:ilvl w:val="0"/>
          <w:numId w:val="6"/>
        </w:numPr>
      </w:pPr>
      <w:r>
        <w:t>Что было на месте дворца изначально</w:t>
      </w:r>
      <w:r w:rsidR="006365FD">
        <w:t>?</w:t>
      </w:r>
    </w:p>
    <w:p w:rsidR="00DD1B29" w:rsidRDefault="00DD1B29" w:rsidP="00DD1B29">
      <w:pPr>
        <w:pStyle w:val="a5"/>
        <w:numPr>
          <w:ilvl w:val="0"/>
          <w:numId w:val="6"/>
        </w:numPr>
      </w:pPr>
      <w:r>
        <w:t>В чем секрет очарования зеркальной галереи</w:t>
      </w:r>
      <w:r w:rsidR="006365FD">
        <w:t xml:space="preserve"> дворца?</w:t>
      </w:r>
    </w:p>
    <w:p w:rsidR="006365FD" w:rsidRDefault="00DD1B29" w:rsidP="006365FD">
      <w:pPr>
        <w:pStyle w:val="a5"/>
        <w:numPr>
          <w:ilvl w:val="0"/>
          <w:numId w:val="6"/>
        </w:numPr>
      </w:pPr>
      <w:r>
        <w:t>В чем особенности парка Версаля</w:t>
      </w:r>
      <w:r w:rsidR="006365FD">
        <w:t>?</w:t>
      </w:r>
    </w:p>
    <w:p w:rsidR="00DD1B29" w:rsidRPr="006365FD" w:rsidRDefault="00DD1B29" w:rsidP="006365FD">
      <w:pPr>
        <w:pStyle w:val="a5"/>
        <w:numPr>
          <w:ilvl w:val="0"/>
          <w:numId w:val="6"/>
        </w:numPr>
      </w:pPr>
      <w:r>
        <w:t>Какие два типа парков существуют и чем они отличаются друг от друга (не менее 3 отличий)</w:t>
      </w:r>
    </w:p>
    <w:p w:rsidR="00EC799C" w:rsidRDefault="00EC799C" w:rsidP="00EC799C">
      <w:pPr>
        <w:ind w:left="-567" w:right="-284" w:firstLine="567"/>
      </w:pPr>
    </w:p>
    <w:p w:rsidR="00EC799C" w:rsidRPr="00EC799C" w:rsidRDefault="00D159A2" w:rsidP="00EC799C">
      <w:pPr>
        <w:ind w:left="-567" w:right="-284" w:firstLine="567"/>
        <w:jc w:val="both"/>
        <w:rPr>
          <w:b/>
        </w:rPr>
      </w:pPr>
      <w:r>
        <w:rPr>
          <w:b/>
          <w:u w:val="single"/>
        </w:rPr>
        <w:t xml:space="preserve">Можно пользоваться Интернетом и этими </w:t>
      </w:r>
      <w:r w:rsidR="00EC799C" w:rsidRPr="00EC799C">
        <w:rPr>
          <w:b/>
          <w:u w:val="single"/>
        </w:rPr>
        <w:t>Источник</w:t>
      </w:r>
      <w:r>
        <w:rPr>
          <w:b/>
          <w:u w:val="single"/>
        </w:rPr>
        <w:t>ами</w:t>
      </w:r>
      <w:r w:rsidR="00EC799C" w:rsidRPr="00EC799C">
        <w:rPr>
          <w:b/>
        </w:rPr>
        <w:t xml:space="preserve">. </w:t>
      </w:r>
    </w:p>
    <w:p w:rsidR="00EC799C" w:rsidRDefault="00EC799C" w:rsidP="00EC799C">
      <w:pPr>
        <w:ind w:left="-567" w:right="-284" w:firstLine="567"/>
        <w:jc w:val="both"/>
      </w:pPr>
      <w:r w:rsidRPr="00BE0989">
        <w:rPr>
          <w:b/>
        </w:rPr>
        <w:t>Ильина Т.В. Западноевропейское искусство</w:t>
      </w:r>
      <w:r>
        <w:t>. (</w:t>
      </w:r>
      <w:hyperlink r:id="rId10" w:history="1">
        <w:r>
          <w:rPr>
            <w:rStyle w:val="a4"/>
          </w:rPr>
          <w:t>https://www.gumer.info/bibliotek_Buks/Culture/ilina/index.php</w:t>
        </w:r>
      </w:hyperlink>
      <w:r>
        <w:t>)</w:t>
      </w:r>
    </w:p>
    <w:p w:rsidR="00EC799C" w:rsidRDefault="00EC799C" w:rsidP="00EC799C">
      <w:pPr>
        <w:pStyle w:val="a5"/>
        <w:numPr>
          <w:ilvl w:val="0"/>
          <w:numId w:val="7"/>
        </w:numPr>
        <w:ind w:left="-567" w:right="-284" w:firstLine="567"/>
      </w:pPr>
      <w:r>
        <w:t>Французское искусство</w:t>
      </w:r>
    </w:p>
    <w:p w:rsidR="00EC799C" w:rsidRDefault="00EC799C" w:rsidP="00EC799C">
      <w:pPr>
        <w:pStyle w:val="a5"/>
        <w:numPr>
          <w:ilvl w:val="0"/>
          <w:numId w:val="7"/>
        </w:numPr>
        <w:ind w:left="-567" w:right="-284" w:firstLine="567"/>
      </w:pPr>
      <w:r>
        <w:t>Голландское искусство</w:t>
      </w:r>
    </w:p>
    <w:p w:rsidR="00EC799C" w:rsidRPr="00EC799C" w:rsidRDefault="00EC799C" w:rsidP="00EC799C">
      <w:pPr>
        <w:ind w:left="-567" w:right="-284" w:firstLine="567"/>
        <w:jc w:val="both"/>
        <w:rPr>
          <w:b/>
        </w:rPr>
      </w:pPr>
      <w:r w:rsidRPr="00EC799C">
        <w:rPr>
          <w:b/>
        </w:rPr>
        <w:t>История искусств в 6 томах. Т</w:t>
      </w:r>
      <w:r>
        <w:rPr>
          <w:b/>
        </w:rPr>
        <w:t xml:space="preserve">ом </w:t>
      </w:r>
      <w:r w:rsidRPr="00EC799C">
        <w:rPr>
          <w:b/>
        </w:rPr>
        <w:t>4</w:t>
      </w:r>
    </w:p>
    <w:p w:rsidR="00EC799C" w:rsidRDefault="00EC799C" w:rsidP="00EC799C">
      <w:pPr>
        <w:pStyle w:val="a5"/>
        <w:numPr>
          <w:ilvl w:val="0"/>
          <w:numId w:val="8"/>
        </w:numPr>
        <w:ind w:left="-567" w:right="-284" w:firstLine="567"/>
      </w:pPr>
      <w:r w:rsidRPr="002A7639">
        <w:t>Искусство Франции</w:t>
      </w:r>
      <w:r>
        <w:t xml:space="preserve"> (</w:t>
      </w:r>
      <w:hyperlink r:id="rId11" w:history="1">
        <w:r>
          <w:rPr>
            <w:rStyle w:val="a4"/>
          </w:rPr>
          <w:t>http://artyx.ru/books/item/f00/s00/z0000015/st010.shtml</w:t>
        </w:r>
      </w:hyperlink>
      <w:r>
        <w:t>)</w:t>
      </w:r>
    </w:p>
    <w:p w:rsidR="008A0199" w:rsidRDefault="00EC799C" w:rsidP="00EC799C">
      <w:pPr>
        <w:pStyle w:val="a5"/>
        <w:numPr>
          <w:ilvl w:val="0"/>
          <w:numId w:val="8"/>
        </w:numPr>
        <w:ind w:left="-567" w:right="-284" w:firstLine="567"/>
      </w:pPr>
      <w:r w:rsidRPr="002A7639">
        <w:t>Искусство Голландии</w:t>
      </w:r>
      <w:r>
        <w:t xml:space="preserve"> (</w:t>
      </w:r>
      <w:hyperlink r:id="rId12" w:history="1">
        <w:r>
          <w:rPr>
            <w:rStyle w:val="a4"/>
          </w:rPr>
          <w:t>http://artyx.ru/books/item/f00/s00/z0000015/st009.shtml</w:t>
        </w:r>
      </w:hyperlink>
      <w:r>
        <w:t>)</w:t>
      </w:r>
    </w:p>
    <w:p w:rsidR="00D159A2" w:rsidRDefault="00D159A2" w:rsidP="00D159A2">
      <w:pPr>
        <w:rPr>
          <w:b/>
          <w:sz w:val="28"/>
        </w:rPr>
      </w:pPr>
    </w:p>
    <w:p w:rsidR="00D159A2" w:rsidRPr="007D7A96" w:rsidRDefault="00D159A2" w:rsidP="00D159A2">
      <w:pPr>
        <w:rPr>
          <w:b/>
          <w:sz w:val="28"/>
        </w:rPr>
      </w:pPr>
      <w:r>
        <w:rPr>
          <w:b/>
          <w:sz w:val="28"/>
        </w:rPr>
        <w:t xml:space="preserve">= </w:t>
      </w:r>
      <w:r w:rsidRPr="007D7A96">
        <w:rPr>
          <w:b/>
          <w:sz w:val="28"/>
        </w:rPr>
        <w:t>С</w:t>
      </w:r>
      <w:r>
        <w:rPr>
          <w:b/>
          <w:sz w:val="28"/>
        </w:rPr>
        <w:t>КУЛЬПТУРА =</w:t>
      </w:r>
    </w:p>
    <w:p w:rsidR="00D159A2" w:rsidRDefault="00D159A2" w:rsidP="00D159A2">
      <w:pPr>
        <w:jc w:val="both"/>
      </w:pPr>
      <w:r>
        <w:t>Дорогие учащиеся</w:t>
      </w:r>
      <w:r w:rsidRPr="00714180">
        <w:t xml:space="preserve"> </w:t>
      </w:r>
      <w:r w:rsidR="00990D4B">
        <w:t>третьих</w:t>
      </w:r>
      <w:r>
        <w:t xml:space="preserve"> классов ДХШ.</w:t>
      </w:r>
    </w:p>
    <w:p w:rsidR="00D159A2" w:rsidRDefault="00D159A2" w:rsidP="00D159A2">
      <w:pPr>
        <w:jc w:val="both"/>
      </w:pPr>
      <w:r>
        <w:t>В связи с тем, что у большинства из вас окончательно не утверждены эскизы, текущее задание откладывается. Стилизацию и роспись футболок мы обязательно продолжим позже.</w:t>
      </w:r>
    </w:p>
    <w:p w:rsidR="00D159A2" w:rsidRDefault="00D159A2" w:rsidP="00D159A2">
      <w:pPr>
        <w:jc w:val="both"/>
      </w:pPr>
      <w:r>
        <w:t xml:space="preserve">В период с 6 апреля вам выдаётся </w:t>
      </w:r>
      <w:r w:rsidRPr="007D7A96">
        <w:rPr>
          <w:b/>
        </w:rPr>
        <w:t>новое задание</w:t>
      </w:r>
      <w:r>
        <w:t>:</w:t>
      </w:r>
    </w:p>
    <w:p w:rsidR="00D159A2" w:rsidRDefault="00D159A2" w:rsidP="00D159A2">
      <w:pPr>
        <w:jc w:val="both"/>
      </w:pPr>
      <w:r>
        <w:t xml:space="preserve">Выполнить </w:t>
      </w:r>
      <w:r w:rsidRPr="00D159A2">
        <w:rPr>
          <w:b/>
        </w:rPr>
        <w:t xml:space="preserve">станковую </w:t>
      </w:r>
      <w:proofErr w:type="spellStart"/>
      <w:r w:rsidRPr="00D159A2">
        <w:rPr>
          <w:b/>
        </w:rPr>
        <w:t>однофигурную</w:t>
      </w:r>
      <w:proofErr w:type="spellEnd"/>
      <w:r w:rsidRPr="00D159A2">
        <w:rPr>
          <w:b/>
        </w:rPr>
        <w:t xml:space="preserve"> композицию</w:t>
      </w:r>
      <w:r>
        <w:t xml:space="preserve"> из скульптурного пластилина на тему «Автопортрет в полный рост  в образе представителя профессии, связанной с искусством». </w:t>
      </w:r>
    </w:p>
    <w:p w:rsidR="00D159A2" w:rsidRDefault="00D159A2" w:rsidP="00D159A2">
      <w:pPr>
        <w:jc w:val="both"/>
      </w:pPr>
      <w:proofErr w:type="gramStart"/>
      <w:r w:rsidRPr="00D159A2">
        <w:rPr>
          <w:i/>
        </w:rPr>
        <w:t>Например,</w:t>
      </w:r>
      <w:r>
        <w:t xml:space="preserve"> художник, композитор, исполнитель, танцор, искусствовед, писатель, мастерица дымковской игрушки,</w:t>
      </w:r>
      <w:r w:rsidRPr="00837969">
        <w:t xml:space="preserve"> </w:t>
      </w:r>
      <w:r>
        <w:t>шарманщик … и т.д.</w:t>
      </w:r>
      <w:proofErr w:type="gramEnd"/>
    </w:p>
    <w:p w:rsidR="00D159A2" w:rsidRDefault="00D159A2" w:rsidP="00D159A2"/>
    <w:p w:rsidR="00D159A2" w:rsidRPr="0095694A" w:rsidRDefault="00D159A2" w:rsidP="00D159A2">
      <w:pPr>
        <w:rPr>
          <w:b/>
        </w:rPr>
      </w:pPr>
      <w:r w:rsidRPr="0095694A">
        <w:rPr>
          <w:b/>
        </w:rPr>
        <w:t xml:space="preserve">Задачи: </w:t>
      </w:r>
    </w:p>
    <w:p w:rsidR="00D159A2" w:rsidRDefault="00D159A2" w:rsidP="00D159A2">
      <w:pPr>
        <w:pStyle w:val="a5"/>
        <w:numPr>
          <w:ilvl w:val="0"/>
          <w:numId w:val="9"/>
        </w:numPr>
        <w:spacing w:after="160" w:line="259" w:lineRule="auto"/>
      </w:pPr>
      <w:r>
        <w:t>Ярко выраженный образ героя;</w:t>
      </w:r>
    </w:p>
    <w:p w:rsidR="00D159A2" w:rsidRDefault="00D159A2" w:rsidP="00D159A2">
      <w:pPr>
        <w:pStyle w:val="a5"/>
        <w:numPr>
          <w:ilvl w:val="0"/>
          <w:numId w:val="9"/>
        </w:numPr>
        <w:spacing w:after="160" w:line="259" w:lineRule="auto"/>
      </w:pPr>
      <w:r>
        <w:t>Соблюдение пропорций;</w:t>
      </w:r>
    </w:p>
    <w:p w:rsidR="00D159A2" w:rsidRDefault="00D159A2" w:rsidP="00D159A2">
      <w:pPr>
        <w:pStyle w:val="a5"/>
        <w:numPr>
          <w:ilvl w:val="0"/>
          <w:numId w:val="9"/>
        </w:numPr>
        <w:spacing w:after="160" w:line="259" w:lineRule="auto"/>
      </w:pPr>
      <w:r>
        <w:t>оригинальное композиционное решение;</w:t>
      </w:r>
    </w:p>
    <w:p w:rsidR="00D159A2" w:rsidRDefault="00D159A2" w:rsidP="00D159A2">
      <w:pPr>
        <w:pStyle w:val="a5"/>
        <w:numPr>
          <w:ilvl w:val="0"/>
          <w:numId w:val="9"/>
        </w:numPr>
        <w:spacing w:after="160" w:line="259" w:lineRule="auto"/>
      </w:pPr>
      <w:r>
        <w:t>выразительность и пластика движения;</w:t>
      </w:r>
    </w:p>
    <w:p w:rsidR="00D159A2" w:rsidRDefault="00D159A2" w:rsidP="00D159A2">
      <w:pPr>
        <w:pStyle w:val="a5"/>
        <w:numPr>
          <w:ilvl w:val="0"/>
          <w:numId w:val="9"/>
        </w:numPr>
        <w:spacing w:after="160" w:line="259" w:lineRule="auto"/>
      </w:pPr>
      <w:r>
        <w:t>правильно выполненный и закреплённый на плинте каркас;</w:t>
      </w:r>
    </w:p>
    <w:p w:rsidR="00D159A2" w:rsidRDefault="00D159A2" w:rsidP="00D159A2">
      <w:pPr>
        <w:pStyle w:val="a5"/>
        <w:numPr>
          <w:ilvl w:val="0"/>
          <w:numId w:val="9"/>
        </w:numPr>
        <w:spacing w:after="160" w:line="259" w:lineRule="auto"/>
      </w:pPr>
      <w:r>
        <w:t>грамотное расположение на плинте;</w:t>
      </w:r>
    </w:p>
    <w:p w:rsidR="00D159A2" w:rsidRDefault="00D159A2" w:rsidP="00D159A2">
      <w:pPr>
        <w:pStyle w:val="a5"/>
        <w:numPr>
          <w:ilvl w:val="0"/>
          <w:numId w:val="9"/>
        </w:numPr>
        <w:spacing w:after="160" w:line="259" w:lineRule="auto"/>
      </w:pPr>
      <w:r>
        <w:t>высота работы 15-20 см</w:t>
      </w:r>
    </w:p>
    <w:p w:rsidR="00D159A2" w:rsidRDefault="00D159A2" w:rsidP="00D159A2">
      <w:pPr>
        <w:pStyle w:val="a5"/>
        <w:spacing w:after="160" w:line="259" w:lineRule="auto"/>
      </w:pPr>
    </w:p>
    <w:p w:rsidR="00D159A2" w:rsidRDefault="00D159A2" w:rsidP="00D159A2">
      <w:pPr>
        <w:pStyle w:val="a5"/>
        <w:spacing w:after="160" w:line="259" w:lineRule="auto"/>
        <w:jc w:val="center"/>
      </w:pPr>
      <w:r w:rsidRPr="00A4549C">
        <w:rPr>
          <w:b/>
        </w:rPr>
        <w:t>Этапы работы:</w:t>
      </w:r>
    </w:p>
    <w:tbl>
      <w:tblPr>
        <w:tblStyle w:val="a3"/>
        <w:tblW w:w="0" w:type="auto"/>
        <w:tblInd w:w="720" w:type="dxa"/>
        <w:tblLook w:val="04A0"/>
      </w:tblPr>
      <w:tblGrid>
        <w:gridCol w:w="1940"/>
        <w:gridCol w:w="7437"/>
        <w:gridCol w:w="4689"/>
      </w:tblGrid>
      <w:tr w:rsidR="00D159A2" w:rsidTr="00B82AFC">
        <w:tc>
          <w:tcPr>
            <w:tcW w:w="1940" w:type="dxa"/>
          </w:tcPr>
          <w:p w:rsidR="00D159A2" w:rsidRPr="00A4549C" w:rsidRDefault="00D159A2" w:rsidP="00B82AFC">
            <w:pPr>
              <w:pStyle w:val="a5"/>
              <w:spacing w:after="160" w:line="259" w:lineRule="auto"/>
              <w:ind w:left="0"/>
              <w:jc w:val="center"/>
              <w:rPr>
                <w:b/>
              </w:rPr>
            </w:pPr>
            <w:r w:rsidRPr="00A4549C">
              <w:rPr>
                <w:b/>
              </w:rPr>
              <w:t>№</w:t>
            </w:r>
          </w:p>
        </w:tc>
        <w:tc>
          <w:tcPr>
            <w:tcW w:w="7437" w:type="dxa"/>
          </w:tcPr>
          <w:p w:rsidR="00D159A2" w:rsidRPr="00A4549C" w:rsidRDefault="00D159A2" w:rsidP="00B82AFC">
            <w:pPr>
              <w:pStyle w:val="a5"/>
              <w:spacing w:after="160" w:line="259" w:lineRule="auto"/>
              <w:ind w:left="0"/>
              <w:jc w:val="center"/>
              <w:rPr>
                <w:b/>
              </w:rPr>
            </w:pPr>
            <w:r w:rsidRPr="00A4549C">
              <w:rPr>
                <w:b/>
              </w:rPr>
              <w:t>Требования</w:t>
            </w:r>
          </w:p>
        </w:tc>
        <w:tc>
          <w:tcPr>
            <w:tcW w:w="4689" w:type="dxa"/>
          </w:tcPr>
          <w:p w:rsidR="00D159A2" w:rsidRPr="00A4549C" w:rsidRDefault="00D159A2" w:rsidP="00B82AFC">
            <w:pPr>
              <w:pStyle w:val="a5"/>
              <w:spacing w:after="160" w:line="259" w:lineRule="auto"/>
              <w:ind w:left="0"/>
              <w:jc w:val="center"/>
              <w:rPr>
                <w:b/>
              </w:rPr>
            </w:pPr>
            <w:r w:rsidRPr="00A4549C">
              <w:rPr>
                <w:b/>
              </w:rPr>
              <w:t>Срок сдачи</w:t>
            </w:r>
          </w:p>
        </w:tc>
      </w:tr>
      <w:tr w:rsidR="00D159A2" w:rsidTr="00B82AFC">
        <w:tc>
          <w:tcPr>
            <w:tcW w:w="1940" w:type="dxa"/>
          </w:tcPr>
          <w:p w:rsidR="00D159A2" w:rsidRPr="00A4549C" w:rsidRDefault="00D159A2" w:rsidP="00B82AF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  <w:r w:rsidRPr="00A4549C">
              <w:rPr>
                <w:color w:val="FF0000"/>
              </w:rPr>
              <w:t>1 ЭТАП</w:t>
            </w:r>
          </w:p>
        </w:tc>
        <w:tc>
          <w:tcPr>
            <w:tcW w:w="7437" w:type="dxa"/>
          </w:tcPr>
          <w:p w:rsidR="00D159A2" w:rsidRPr="00A4549C" w:rsidRDefault="00D159A2" w:rsidP="00D159A2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  <w:r w:rsidRPr="00A4549C">
              <w:rPr>
                <w:color w:val="FF0000"/>
              </w:rPr>
              <w:t>Сбор материала: выложить в папку под названием своей группы, под своей фамилией</w:t>
            </w:r>
            <w:r>
              <w:rPr>
                <w:color w:val="FF0000"/>
              </w:rPr>
              <w:t xml:space="preserve"> </w:t>
            </w:r>
            <w:r w:rsidRPr="00A4549C">
              <w:rPr>
                <w:color w:val="FF0000"/>
              </w:rPr>
              <w:t xml:space="preserve"> картинки</w:t>
            </w:r>
            <w:r>
              <w:rPr>
                <w:color w:val="FF0000"/>
              </w:rPr>
              <w:t xml:space="preserve"> по теме</w:t>
            </w:r>
          </w:p>
        </w:tc>
        <w:tc>
          <w:tcPr>
            <w:tcW w:w="4689" w:type="dxa"/>
            <w:vMerge w:val="restart"/>
          </w:tcPr>
          <w:p w:rsidR="00D159A2" w:rsidRPr="00A4549C" w:rsidRDefault="00D159A2" w:rsidP="00B82AF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  <w:r w:rsidRPr="00A4549C">
              <w:rPr>
                <w:color w:val="FF0000"/>
              </w:rPr>
              <w:t xml:space="preserve">Сдать к 10 апреля до 12:00. </w:t>
            </w:r>
          </w:p>
          <w:p w:rsidR="00D159A2" w:rsidRPr="00A4549C" w:rsidRDefault="00D159A2" w:rsidP="00B82AF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  <w:r w:rsidRPr="00A4549C">
              <w:rPr>
                <w:color w:val="FF0000"/>
              </w:rPr>
              <w:t>По факту выставляются две оценки</w:t>
            </w:r>
          </w:p>
        </w:tc>
      </w:tr>
      <w:tr w:rsidR="00D159A2" w:rsidTr="00B82AFC">
        <w:tc>
          <w:tcPr>
            <w:tcW w:w="1940" w:type="dxa"/>
          </w:tcPr>
          <w:p w:rsidR="00D159A2" w:rsidRPr="00A4549C" w:rsidRDefault="00D159A2" w:rsidP="00B82AF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  <w:r w:rsidRPr="00A4549C">
              <w:rPr>
                <w:color w:val="FF0000"/>
              </w:rPr>
              <w:t>2 ЭТАП</w:t>
            </w:r>
          </w:p>
        </w:tc>
        <w:tc>
          <w:tcPr>
            <w:tcW w:w="7437" w:type="dxa"/>
          </w:tcPr>
          <w:p w:rsidR="00D159A2" w:rsidRPr="00A4549C" w:rsidRDefault="00D159A2" w:rsidP="00B82AF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  <w:r w:rsidRPr="00A4549C">
              <w:rPr>
                <w:color w:val="FF0000"/>
              </w:rPr>
              <w:t>Эскиз к композиции.</w:t>
            </w:r>
            <w:r>
              <w:rPr>
                <w:color w:val="FF0000"/>
              </w:rPr>
              <w:t xml:space="preserve"> Несколько примеров на А</w:t>
            </w:r>
            <w:proofErr w:type="gramStart"/>
            <w:r>
              <w:rPr>
                <w:color w:val="FF0000"/>
              </w:rPr>
              <w:t>4</w:t>
            </w:r>
            <w:proofErr w:type="gramEnd"/>
          </w:p>
        </w:tc>
        <w:tc>
          <w:tcPr>
            <w:tcW w:w="4689" w:type="dxa"/>
            <w:vMerge/>
          </w:tcPr>
          <w:p w:rsidR="00D159A2" w:rsidRPr="00A4549C" w:rsidRDefault="00D159A2" w:rsidP="00B82AFC">
            <w:pPr>
              <w:pStyle w:val="a5"/>
              <w:spacing w:after="160" w:line="259" w:lineRule="auto"/>
              <w:ind w:left="0"/>
              <w:rPr>
                <w:color w:val="FF0000"/>
              </w:rPr>
            </w:pPr>
          </w:p>
        </w:tc>
      </w:tr>
      <w:tr w:rsidR="00D159A2" w:rsidTr="00B82AFC">
        <w:tc>
          <w:tcPr>
            <w:tcW w:w="1940" w:type="dxa"/>
          </w:tcPr>
          <w:p w:rsidR="00D159A2" w:rsidRDefault="00D159A2" w:rsidP="00B82AFC">
            <w:pPr>
              <w:pStyle w:val="a5"/>
              <w:spacing w:after="160" w:line="259" w:lineRule="auto"/>
              <w:ind w:left="0"/>
            </w:pPr>
            <w:r>
              <w:t>3 ЭТАП</w:t>
            </w:r>
          </w:p>
        </w:tc>
        <w:tc>
          <w:tcPr>
            <w:tcW w:w="7437" w:type="dxa"/>
          </w:tcPr>
          <w:p w:rsidR="00D159A2" w:rsidRDefault="00D159A2" w:rsidP="00B82AFC">
            <w:pPr>
              <w:spacing w:after="160" w:line="259" w:lineRule="auto"/>
              <w:jc w:val="both"/>
            </w:pPr>
            <w:r>
              <w:t>К</w:t>
            </w:r>
            <w:r w:rsidRPr="00A4549C">
              <w:t>аркас, плинт, общий набор массы обеих фигур.</w:t>
            </w:r>
          </w:p>
        </w:tc>
        <w:tc>
          <w:tcPr>
            <w:tcW w:w="4689" w:type="dxa"/>
          </w:tcPr>
          <w:p w:rsidR="00D159A2" w:rsidRDefault="00D159A2" w:rsidP="00B82AFC">
            <w:pPr>
              <w:pStyle w:val="a5"/>
              <w:spacing w:after="160" w:line="259" w:lineRule="auto"/>
              <w:ind w:left="0"/>
            </w:pPr>
            <w:r>
              <w:t>По факту выставляется оценка</w:t>
            </w:r>
          </w:p>
        </w:tc>
      </w:tr>
      <w:tr w:rsidR="00D159A2" w:rsidTr="00B82AFC">
        <w:tc>
          <w:tcPr>
            <w:tcW w:w="1940" w:type="dxa"/>
          </w:tcPr>
          <w:p w:rsidR="00D159A2" w:rsidRDefault="00D159A2" w:rsidP="00B82AFC">
            <w:pPr>
              <w:pStyle w:val="a5"/>
              <w:spacing w:after="160" w:line="259" w:lineRule="auto"/>
              <w:ind w:left="0"/>
            </w:pPr>
            <w:r>
              <w:t>4 ЭТАП</w:t>
            </w:r>
          </w:p>
        </w:tc>
        <w:tc>
          <w:tcPr>
            <w:tcW w:w="7437" w:type="dxa"/>
          </w:tcPr>
          <w:p w:rsidR="00D159A2" w:rsidRDefault="00D159A2" w:rsidP="00B82AFC">
            <w:pPr>
              <w:spacing w:after="160" w:line="259" w:lineRule="auto"/>
              <w:jc w:val="both"/>
            </w:pPr>
            <w:r>
              <w:t>Проработка деталей, фактур, окружающей среды.</w:t>
            </w:r>
          </w:p>
        </w:tc>
        <w:tc>
          <w:tcPr>
            <w:tcW w:w="4689" w:type="dxa"/>
          </w:tcPr>
          <w:p w:rsidR="00D159A2" w:rsidRDefault="00D159A2" w:rsidP="00B82AFC">
            <w:pPr>
              <w:pStyle w:val="a5"/>
              <w:spacing w:after="160" w:line="259" w:lineRule="auto"/>
              <w:ind w:left="0"/>
            </w:pPr>
            <w:r>
              <w:t>Выставляется итоговая оценка за выполненную композицию</w:t>
            </w:r>
          </w:p>
        </w:tc>
      </w:tr>
    </w:tbl>
    <w:p w:rsidR="0095694A" w:rsidRDefault="0095694A" w:rsidP="0095694A">
      <w:pPr>
        <w:rPr>
          <w:b/>
          <w:sz w:val="28"/>
        </w:rPr>
      </w:pPr>
    </w:p>
    <w:p w:rsidR="0095694A" w:rsidRPr="006E07D5" w:rsidRDefault="0095694A" w:rsidP="0095694A">
      <w:pPr>
        <w:rPr>
          <w:b/>
          <w:sz w:val="28"/>
        </w:rPr>
      </w:pPr>
      <w:r w:rsidRPr="006E07D5">
        <w:rPr>
          <w:b/>
          <w:sz w:val="28"/>
        </w:rPr>
        <w:t>Правила сдачи работы:</w:t>
      </w:r>
    </w:p>
    <w:p w:rsidR="0095694A" w:rsidRDefault="0095694A" w:rsidP="0095694A"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</w:p>
    <w:p w:rsidR="0095694A" w:rsidRPr="004F4DDB" w:rsidRDefault="0095694A" w:rsidP="0095694A">
      <w:pPr>
        <w:rPr>
          <w:b/>
          <w:bCs/>
        </w:rPr>
      </w:pPr>
      <w:r w:rsidRPr="004F4DDB">
        <w:rPr>
          <w:b/>
          <w:bCs/>
        </w:rPr>
        <w:t>ВЫКЛАДЫВАЕМ ФОТО В КОММЕНТАРИИ К СВОЕЙ ФАМИЛИИ.</w:t>
      </w:r>
    </w:p>
    <w:p w:rsidR="0095694A" w:rsidRDefault="0095694A" w:rsidP="0095694A">
      <w:r>
        <w:t xml:space="preserve">В комментарии к фото подписываем </w:t>
      </w:r>
      <w:r w:rsidRPr="008815A9">
        <w:rPr>
          <w:b/>
          <w:bCs/>
          <w:u w:val="single"/>
        </w:rPr>
        <w:t>ФАМИЛИЮ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ИМЯ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 ГРУППУ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НАЗВАНИЕ РАБОТЫ</w:t>
      </w:r>
      <w:r>
        <w:t xml:space="preserve">. ОБЯЗАТЕЛЬНО. </w:t>
      </w:r>
    </w:p>
    <w:p w:rsidR="0095694A" w:rsidRDefault="0095694A" w:rsidP="0095694A">
      <w:r w:rsidRPr="008815A9">
        <w:rPr>
          <w:b/>
          <w:bCs/>
          <w:u w:val="single"/>
        </w:rPr>
        <w:t>РАБОТА СЧИТАЕТСЯ СДАННОЙ, ЕСЛИ ОТ ПРЕПОДАВАТЕЛЯ ПО СКУЛЬПТУРЕ ПРИШЁЛ КОММЕНТАРИЙ «ПРИНЯТО».</w:t>
      </w:r>
      <w:r>
        <w:t xml:space="preserve"> ЕСЛИ ПОД ВАШЕЙ РАБОТОЙ КОММЕНТАРИЙ С РЕКОМЕНДАЦИЕЙ ИСПРАВИТЬ  – ЗНАЧИТ НЕОБХОДИМО ИСПРАВИТЬ И ВЫЛОЖИТЬ В КОММЕНТАРИЯХ К СВОЕЙ РАБОТЕ  НОВОЕ ФОТО С УЖЕ ИСПРАВЛЕННЫМИ ОШИБКАМИ.</w:t>
      </w:r>
    </w:p>
    <w:p w:rsidR="0095694A" w:rsidRPr="006E07D5" w:rsidRDefault="0095694A" w:rsidP="0095694A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95694A" w:rsidRDefault="0095694A" w:rsidP="0095694A">
      <w:proofErr w:type="spellStart"/>
      <w:r>
        <w:t>Майбук</w:t>
      </w:r>
      <w:proofErr w:type="spellEnd"/>
      <w:r>
        <w:t xml:space="preserve"> Виктория Валерьевна и Неустроева Светлана Олеговна </w:t>
      </w:r>
      <w:proofErr w:type="gramStart"/>
      <w:r>
        <w:t>через</w:t>
      </w:r>
      <w:proofErr w:type="gramEnd"/>
      <w:r>
        <w:t xml:space="preserve"> группа </w:t>
      </w:r>
      <w:proofErr w:type="spellStart"/>
      <w:r>
        <w:t>Вк</w:t>
      </w:r>
      <w:proofErr w:type="spellEnd"/>
    </w:p>
    <w:p w:rsidR="0095694A" w:rsidRDefault="002B48A6" w:rsidP="0095694A">
      <w:pPr>
        <w:rPr>
          <w:rFonts w:cs="Times New Roman"/>
          <w:sz w:val="28"/>
          <w:szCs w:val="28"/>
        </w:rPr>
      </w:pPr>
      <w:hyperlink r:id="rId13" w:tgtFrame="_blank" w:history="1">
        <w:r w:rsidR="0095694A" w:rsidRPr="006E07D5">
          <w:rPr>
            <w:rStyle w:val="a4"/>
            <w:rFonts w:cs="Times New Roman"/>
            <w:color w:val="2A5885"/>
            <w:sz w:val="28"/>
            <w:szCs w:val="28"/>
            <w:shd w:val="clear" w:color="auto" w:fill="FFFFFF"/>
          </w:rPr>
          <w:t>https://vk.com/club193432939</w:t>
        </w:r>
      </w:hyperlink>
    </w:p>
    <w:p w:rsidR="00D159A2" w:rsidRDefault="0095694A" w:rsidP="0095694A">
      <w:pPr>
        <w:pStyle w:val="a5"/>
        <w:ind w:left="0" w:right="-284"/>
        <w:jc w:val="center"/>
      </w:pPr>
      <w:r w:rsidRPr="006E07D5">
        <w:rPr>
          <w:rFonts w:cs="Times New Roman"/>
          <w:szCs w:val="28"/>
        </w:rPr>
        <w:t>(группа закрытая, подаем заявки)</w:t>
      </w:r>
    </w:p>
    <w:sectPr w:rsidR="00D159A2" w:rsidSect="00FE714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308"/>
    <w:multiLevelType w:val="hybridMultilevel"/>
    <w:tmpl w:val="72326C1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18F608D"/>
    <w:multiLevelType w:val="hybridMultilevel"/>
    <w:tmpl w:val="8EDE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77008C"/>
    <w:multiLevelType w:val="hybridMultilevel"/>
    <w:tmpl w:val="717E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07CD1"/>
    <w:multiLevelType w:val="hybridMultilevel"/>
    <w:tmpl w:val="4BECED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ABF3C41"/>
    <w:multiLevelType w:val="hybridMultilevel"/>
    <w:tmpl w:val="8AF6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3886"/>
    <w:multiLevelType w:val="hybridMultilevel"/>
    <w:tmpl w:val="1D60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63F85"/>
    <w:multiLevelType w:val="hybridMultilevel"/>
    <w:tmpl w:val="AA2844FE"/>
    <w:lvl w:ilvl="0" w:tplc="3822C27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DE35B7"/>
    <w:multiLevelType w:val="hybridMultilevel"/>
    <w:tmpl w:val="C99845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8992EA9"/>
    <w:multiLevelType w:val="hybridMultilevel"/>
    <w:tmpl w:val="9050D7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14D"/>
    <w:rsid w:val="00063CF8"/>
    <w:rsid w:val="002B48A6"/>
    <w:rsid w:val="002B7670"/>
    <w:rsid w:val="002E09EE"/>
    <w:rsid w:val="00345B6F"/>
    <w:rsid w:val="00361D0C"/>
    <w:rsid w:val="004E1274"/>
    <w:rsid w:val="00587527"/>
    <w:rsid w:val="006365FD"/>
    <w:rsid w:val="007B7654"/>
    <w:rsid w:val="008A0199"/>
    <w:rsid w:val="008E737C"/>
    <w:rsid w:val="009021E8"/>
    <w:rsid w:val="0095694A"/>
    <w:rsid w:val="00966D36"/>
    <w:rsid w:val="00990D4B"/>
    <w:rsid w:val="00992D48"/>
    <w:rsid w:val="00A67634"/>
    <w:rsid w:val="00BB6799"/>
    <w:rsid w:val="00BF5EA3"/>
    <w:rsid w:val="00C02A6A"/>
    <w:rsid w:val="00D159A2"/>
    <w:rsid w:val="00D54F7C"/>
    <w:rsid w:val="00DD1B29"/>
    <w:rsid w:val="00EC799C"/>
    <w:rsid w:val="00F24D90"/>
    <w:rsid w:val="00FA7507"/>
    <w:rsid w:val="00FE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4D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4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1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019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nikova.aleksa@yandex.ru" TargetMode="External"/><Relationship Id="rId13" Type="http://schemas.openxmlformats.org/officeDocument/2006/relationships/hyperlink" Target="https://vk.com/club1934329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.history.dhsh@gmail.com" TargetMode="External"/><Relationship Id="rId12" Type="http://schemas.openxmlformats.org/officeDocument/2006/relationships/hyperlink" Target="http://artyx.ru/books/item/f00/s00/z0000015/st009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zdin92@mail.ru" TargetMode="External"/><Relationship Id="rId11" Type="http://schemas.openxmlformats.org/officeDocument/2006/relationships/hyperlink" Target="http://artyx.ru/books/item/f00/s00/z0000015/st010.shtml" TargetMode="External"/><Relationship Id="rId5" Type="http://schemas.openxmlformats.org/officeDocument/2006/relationships/hyperlink" Target="mailto:tannflower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umer.info/bibliotek_Buks/Culture/ilina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598206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2020-04-01T11:10:00Z</dcterms:created>
  <dcterms:modified xsi:type="dcterms:W3CDTF">2020-04-05T18:55:00Z</dcterms:modified>
</cp:coreProperties>
</file>