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E" w:rsidRDefault="00CE176E" w:rsidP="00CE176E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CE176E" w:rsidRPr="007D7A96" w:rsidRDefault="00CE176E" w:rsidP="00CE176E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CE176E" w:rsidRPr="004527A8" w:rsidRDefault="00CE176E" w:rsidP="00CE176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CE176E" w:rsidRPr="007D7A96" w:rsidRDefault="00CE176E" w:rsidP="00CE176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14 сентября – 18 сентября</w:t>
      </w:r>
      <w:r w:rsidRPr="007D7A96">
        <w:rPr>
          <w:b/>
          <w:sz w:val="28"/>
          <w:u w:val="single"/>
        </w:rPr>
        <w:t xml:space="preserve"> 2020 г.</w:t>
      </w:r>
    </w:p>
    <w:p w:rsidR="00CE176E" w:rsidRDefault="00CE176E" w:rsidP="00CE176E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CE176E" w:rsidRDefault="00CE176E" w:rsidP="00CE176E">
      <w:pPr>
        <w:rPr>
          <w:b/>
        </w:rPr>
      </w:pPr>
    </w:p>
    <w:p w:rsidR="00CE176E" w:rsidRPr="00B21DA1" w:rsidRDefault="00CE176E" w:rsidP="00CE176E">
      <w:pPr>
        <w:rPr>
          <w:b/>
        </w:rPr>
      </w:pPr>
    </w:p>
    <w:p w:rsidR="00CE176E" w:rsidRDefault="00CE176E" w:rsidP="00CE176E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CE176E" w:rsidRPr="00C70625" w:rsidRDefault="00CE176E" w:rsidP="00CE176E">
      <w:pPr>
        <w:tabs>
          <w:tab w:val="left" w:pos="5250"/>
          <w:tab w:val="center" w:pos="7285"/>
        </w:tabs>
        <w:rPr>
          <w:b/>
          <w:color w:val="FF0000"/>
        </w:rPr>
      </w:pPr>
    </w:p>
    <w:p w:rsidR="00CE176E" w:rsidRDefault="00CE176E" w:rsidP="00CE176E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E176E" w:rsidRDefault="00CE176E" w:rsidP="00CE176E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CE176E" w:rsidRDefault="00CE176E" w:rsidP="00CE176E">
      <w:pPr>
        <w:jc w:val="both"/>
      </w:pPr>
    </w:p>
    <w:p w:rsidR="00CE176E" w:rsidRPr="00B65525" w:rsidRDefault="00CE176E" w:rsidP="00CE176E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E176E" w:rsidRPr="00C70630" w:rsidRDefault="00CE176E" w:rsidP="00CE176E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E176E" w:rsidRDefault="00CE176E" w:rsidP="00CE176E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CE176E" w:rsidRPr="00B65525" w:rsidRDefault="00CE176E" w:rsidP="00CE176E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CE176E" w:rsidRPr="00B65525" w:rsidRDefault="00CE176E" w:rsidP="00CE176E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CE176E" w:rsidRPr="00B65525" w:rsidRDefault="00CE176E" w:rsidP="00CE176E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CE176E" w:rsidRDefault="00CE176E" w:rsidP="00CE176E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CE176E" w:rsidRPr="00B65525" w:rsidRDefault="00CE176E" w:rsidP="00CE176E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CE176E" w:rsidRDefault="00CE176E" w:rsidP="00CE176E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E176E" w:rsidRDefault="00CE176E" w:rsidP="00CE176E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CE176E" w:rsidRDefault="00CE176E" w:rsidP="00CE176E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E176E" w:rsidRDefault="00CE176E" w:rsidP="00CE176E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CE176E" w:rsidRDefault="00CE176E" w:rsidP="00CE176E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E176E" w:rsidRDefault="00CE176E" w:rsidP="00CE176E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CE176E" w:rsidRDefault="00CE176E" w:rsidP="00CE176E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CE176E" w:rsidRDefault="00CE176E" w:rsidP="00CE176E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CE176E" w:rsidRDefault="00CE176E" w:rsidP="00CE176E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CE176E" w:rsidRDefault="00CE176E" w:rsidP="00CE176E">
      <w:pPr>
        <w:jc w:val="both"/>
      </w:pPr>
    </w:p>
    <w:p w:rsidR="00695CFF" w:rsidRPr="00AE696F" w:rsidRDefault="00CE176E" w:rsidP="00AE696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Неделя 3</w:t>
      </w:r>
      <w:r w:rsidRPr="001D4D4E">
        <w:rPr>
          <w:b/>
          <w:sz w:val="28"/>
          <w:u w:val="single"/>
        </w:rPr>
        <w:t>.</w:t>
      </w:r>
      <w:r w:rsidR="00AE696F">
        <w:rPr>
          <w:b/>
          <w:sz w:val="28"/>
          <w:u w:val="single"/>
        </w:rPr>
        <w:t xml:space="preserve"> </w:t>
      </w:r>
      <w:r w:rsidR="00695CFF" w:rsidRPr="00AE696F">
        <w:rPr>
          <w:b/>
          <w:sz w:val="28"/>
          <w:u w:val="single"/>
        </w:rPr>
        <w:t>Русское искусство первой половины XVIII века</w:t>
      </w:r>
    </w:p>
    <w:p w:rsidR="00695CFF" w:rsidRDefault="00695CFF" w:rsidP="00695CFF">
      <w:pPr>
        <w:ind w:firstLine="567"/>
      </w:pPr>
    </w:p>
    <w:p w:rsidR="00695CFF" w:rsidRPr="004F0D34" w:rsidRDefault="00695CFF" w:rsidP="00695CFF">
      <w:pPr>
        <w:jc w:val="left"/>
      </w:pPr>
      <w:r w:rsidRPr="004F0D34">
        <w:t xml:space="preserve">1) Посмотреть фильм </w:t>
      </w:r>
      <w:r>
        <w:t>«Сказ про то, как царь Петр</w:t>
      </w:r>
      <w:r w:rsidRPr="004F0D34">
        <w:t xml:space="preserve"> арапа женил»</w:t>
      </w:r>
      <w:r>
        <w:t xml:space="preserve"> (режиссер Александр </w:t>
      </w:r>
      <w:proofErr w:type="spellStart"/>
      <w:r>
        <w:t>Митт</w:t>
      </w:r>
      <w:proofErr w:type="spellEnd"/>
      <w:r>
        <w:t>)</w:t>
      </w:r>
    </w:p>
    <w:p w:rsidR="00695CFF" w:rsidRDefault="00695CFF" w:rsidP="00695CFF">
      <w:pPr>
        <w:jc w:val="left"/>
      </w:pPr>
      <w:r w:rsidRPr="004F0D34">
        <w:t xml:space="preserve">2) Написать эссе на 0,5 </w:t>
      </w:r>
      <w:proofErr w:type="gramStart"/>
      <w:r w:rsidRPr="004F0D34">
        <w:t>страницы</w:t>
      </w:r>
      <w:proofErr w:type="gramEnd"/>
      <w:r w:rsidRPr="004F0D34">
        <w:t xml:space="preserve"> «Какие преобразования в сфере культуры провел Петр и как их восприняли разные категории общества»</w:t>
      </w:r>
    </w:p>
    <w:p w:rsidR="0030319C" w:rsidRPr="00C612F0" w:rsidRDefault="0030319C" w:rsidP="0030319C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lastRenderedPageBreak/>
        <w:t>= СКУЛЬПТУРА =</w:t>
      </w:r>
    </w:p>
    <w:p w:rsidR="0030319C" w:rsidRPr="006E07D5" w:rsidRDefault="0030319C" w:rsidP="0030319C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30319C" w:rsidRDefault="0030319C" w:rsidP="0030319C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30319C" w:rsidRPr="008A5740" w:rsidRDefault="0030319C" w:rsidP="0030319C">
      <w:pPr>
        <w:rPr>
          <w:sz w:val="28"/>
          <w:szCs w:val="28"/>
        </w:rPr>
      </w:pPr>
      <w:hyperlink r:id="rId9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30319C" w:rsidRDefault="0030319C" w:rsidP="0030319C">
      <w:pPr>
        <w:rPr>
          <w:rFonts w:cs="Times New Roman"/>
          <w:sz w:val="28"/>
          <w:szCs w:val="28"/>
        </w:rPr>
      </w:pPr>
    </w:p>
    <w:p w:rsidR="0030319C" w:rsidRDefault="0030319C" w:rsidP="0030319C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30319C" w:rsidRDefault="0030319C" w:rsidP="0030319C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30319C" w:rsidRDefault="0030319C" w:rsidP="0030319C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30319C" w:rsidRDefault="0030319C" w:rsidP="0030319C">
      <w:pPr>
        <w:jc w:val="both"/>
      </w:pPr>
    </w:p>
    <w:p w:rsidR="00B877AE" w:rsidRPr="00B877AE" w:rsidRDefault="0030319C" w:rsidP="00B877AE">
      <w:pPr>
        <w:rPr>
          <w:b/>
          <w:u w:val="single"/>
        </w:rPr>
      </w:pPr>
      <w:r>
        <w:rPr>
          <w:b/>
          <w:sz w:val="28"/>
          <w:u w:val="single"/>
        </w:rPr>
        <w:t>Неделя 3</w:t>
      </w:r>
      <w:r w:rsidRPr="001D4D4E">
        <w:rPr>
          <w:b/>
          <w:sz w:val="28"/>
          <w:u w:val="single"/>
        </w:rPr>
        <w:t>.</w:t>
      </w:r>
      <w:r w:rsidR="00B877AE">
        <w:t xml:space="preserve"> </w:t>
      </w:r>
      <w:r w:rsidR="00B877AE" w:rsidRPr="00B877AE">
        <w:rPr>
          <w:b/>
          <w:u w:val="single"/>
        </w:rPr>
        <w:t>Продолжение работы над станковой скульптурной композицией на тему «Взаимодействие людей и птиц».</w:t>
      </w:r>
    </w:p>
    <w:p w:rsidR="00B877AE" w:rsidRPr="00B877AE" w:rsidRDefault="00B877AE" w:rsidP="00B877AE">
      <w:pPr>
        <w:rPr>
          <w:b/>
        </w:rPr>
      </w:pPr>
    </w:p>
    <w:p w:rsidR="00B877AE" w:rsidRPr="00B877AE" w:rsidRDefault="00B877AE" w:rsidP="00B877AE">
      <w:pPr>
        <w:jc w:val="left"/>
        <w:rPr>
          <w:b/>
        </w:rPr>
      </w:pPr>
      <w:r w:rsidRPr="00B877AE">
        <w:rPr>
          <w:b/>
        </w:rPr>
        <w:t>1. Сдать сбор материала и зарисовки людей и птиц!</w:t>
      </w:r>
      <w:r>
        <w:t xml:space="preserve"> </w:t>
      </w:r>
      <w:r w:rsidRPr="00B877AE">
        <w:rPr>
          <w:b/>
          <w:color w:val="FF0000"/>
        </w:rPr>
        <w:t>После 18  сентября за эти два этапа снижается оценка на балл!</w:t>
      </w:r>
      <w:r>
        <w:t xml:space="preserve"> ОБЯЗАТЕЛЬНО ПОДПИСАТЬ ВЫБРАННУЮ ТЕМУ, СЮЖЕТ ИЛИ ПРОИЗВЕДЕНИЕ, НА ОСНОВЕ КОТОРЫХ СОБИРАЕТСЯ МАТЕРИАЛ, задайте себе вопрос – что вы хотите изобразить и передать, как художник-скульптор. </w:t>
      </w:r>
      <w:r w:rsidRPr="00B877AE">
        <w:rPr>
          <w:b/>
        </w:rPr>
        <w:t xml:space="preserve">Напишите это в комментариях к своим отчётам. </w:t>
      </w:r>
    </w:p>
    <w:p w:rsidR="00B877AE" w:rsidRDefault="00B877AE" w:rsidP="00B877AE">
      <w:pPr>
        <w:jc w:val="left"/>
      </w:pPr>
      <w:r w:rsidRPr="00B877AE">
        <w:rPr>
          <w:b/>
        </w:rPr>
        <w:t>2. Сдать несколько эскизов</w:t>
      </w:r>
      <w:r>
        <w:t xml:space="preserve"> по утвержденной теме на основе сбора материала и зарисовок </w:t>
      </w:r>
      <w:r w:rsidRPr="00B877AE">
        <w:rPr>
          <w:b/>
        </w:rPr>
        <w:t>(только после консультации преподавателя!),</w:t>
      </w:r>
      <w:r>
        <w:t xml:space="preserve"> учитывая каркас, расположение центра тяжести, равновесие частей скульптуры, расположение на плинте</w:t>
      </w:r>
      <w:proofErr w:type="gramStart"/>
      <w:r>
        <w:t xml:space="preserve"> .</w:t>
      </w:r>
      <w:proofErr w:type="gramEnd"/>
    </w:p>
    <w:p w:rsidR="00B877AE" w:rsidRDefault="00B877AE" w:rsidP="00B877AE">
      <w:pPr>
        <w:jc w:val="left"/>
      </w:pPr>
    </w:p>
    <w:p w:rsidR="00B877AE" w:rsidRDefault="00B877AE" w:rsidP="00B877AE">
      <w:pPr>
        <w:jc w:val="left"/>
      </w:pPr>
      <w:r w:rsidRPr="00B877AE">
        <w:rPr>
          <w:b/>
        </w:rPr>
        <w:t>Прочитайте внимательно посты на стене группы с заданиями и разъяснениями для 4 класса,</w:t>
      </w:r>
      <w:r>
        <w:t xml:space="preserve"> </w:t>
      </w:r>
      <w:r w:rsidRPr="00B877AE">
        <w:rPr>
          <w:b/>
        </w:rPr>
        <w:t>посмотрите видео,</w:t>
      </w:r>
      <w:r>
        <w:t xml:space="preserve"> записанное специально  для вас преподавателями скульптуры, </w:t>
      </w:r>
      <w:r w:rsidRPr="00B877AE">
        <w:rPr>
          <w:b/>
        </w:rPr>
        <w:t>воспользуйтесь списком предложенных книг</w:t>
      </w:r>
      <w:r>
        <w:t xml:space="preserve"> и художественных фильмов. </w:t>
      </w:r>
    </w:p>
    <w:p w:rsidR="00B877AE" w:rsidRDefault="00B877AE" w:rsidP="00B877AE">
      <w:pPr>
        <w:jc w:val="left"/>
      </w:pPr>
    </w:p>
    <w:p w:rsidR="0030319C" w:rsidRDefault="00B877AE" w:rsidP="00B877AE">
      <w:pPr>
        <w:jc w:val="left"/>
      </w:pPr>
      <w:r>
        <w:t>Напоминаем, что у вас 2 темы на выбор. Подсказки по теме «Птицы в жизни человека» перечислены выше, а подсказки и разъяснения по теме: «Люди и птицы – герои литературных произведений» смотрите у 3 класса, т.к. ваши темы схожи.</w:t>
      </w:r>
    </w:p>
    <w:sectPr w:rsidR="0030319C" w:rsidSect="00CE176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76E"/>
    <w:rsid w:val="002C6919"/>
    <w:rsid w:val="0030319C"/>
    <w:rsid w:val="00695CFF"/>
    <w:rsid w:val="00722C09"/>
    <w:rsid w:val="00A816FD"/>
    <w:rsid w:val="00AE696F"/>
    <w:rsid w:val="00B877AE"/>
    <w:rsid w:val="00C84CD5"/>
    <w:rsid w:val="00CE176E"/>
    <w:rsid w:val="00F1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7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76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638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5</cp:revision>
  <dcterms:created xsi:type="dcterms:W3CDTF">2020-09-11T13:09:00Z</dcterms:created>
  <dcterms:modified xsi:type="dcterms:W3CDTF">2020-09-11T14:14:00Z</dcterms:modified>
</cp:coreProperties>
</file>