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C8" w:rsidRPr="0034761A" w:rsidRDefault="00CE42C8" w:rsidP="00CE42C8">
      <w:pPr>
        <w:ind w:left="360"/>
        <w:jc w:val="right"/>
        <w:rPr>
          <w:b/>
          <w:sz w:val="22"/>
          <w:szCs w:val="22"/>
        </w:rPr>
      </w:pPr>
      <w:bookmarkStart w:id="0" w:name="_GoBack"/>
      <w:bookmarkEnd w:id="0"/>
    </w:p>
    <w:p w:rsidR="00CE42C8" w:rsidRPr="0034761A" w:rsidRDefault="00CE42C8" w:rsidP="00CE42C8">
      <w:pPr>
        <w:ind w:left="360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                                                                                                       УТВЕРЖДАЮ</w:t>
      </w:r>
    </w:p>
    <w:p w:rsidR="00CE42C8" w:rsidRPr="0034761A" w:rsidRDefault="00CE42C8" w:rsidP="00CE42C8">
      <w:pPr>
        <w:ind w:left="360"/>
        <w:jc w:val="right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Директор МБУДО «ДХШ» г. Кирова</w:t>
      </w:r>
    </w:p>
    <w:p w:rsidR="00CE42C8" w:rsidRDefault="00CE674D" w:rsidP="00CE42C8">
      <w:pPr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CE42C8" w:rsidRPr="0034761A">
        <w:rPr>
          <w:b/>
          <w:sz w:val="22"/>
          <w:szCs w:val="22"/>
        </w:rPr>
        <w:t xml:space="preserve"> М.В. Вачевских</w:t>
      </w:r>
    </w:p>
    <w:p w:rsidR="00CE674D" w:rsidRPr="0034761A" w:rsidRDefault="00CE674D" w:rsidP="00CE42C8">
      <w:pPr>
        <w:ind w:left="360"/>
        <w:jc w:val="right"/>
        <w:rPr>
          <w:b/>
          <w:sz w:val="22"/>
          <w:szCs w:val="22"/>
        </w:rPr>
      </w:pPr>
    </w:p>
    <w:p w:rsidR="00CE42C8" w:rsidRPr="0034761A" w:rsidRDefault="00CE42C8" w:rsidP="00CE42C8">
      <w:pPr>
        <w:ind w:left="360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                                                                                                       М.П.</w:t>
      </w:r>
    </w:p>
    <w:p w:rsidR="00CE42C8" w:rsidRDefault="00CE42C8" w:rsidP="00CE063C">
      <w:pPr>
        <w:ind w:left="360"/>
        <w:jc w:val="center"/>
        <w:rPr>
          <w:b/>
          <w:sz w:val="22"/>
          <w:szCs w:val="22"/>
        </w:rPr>
      </w:pPr>
    </w:p>
    <w:p w:rsidR="00CE42C8" w:rsidRPr="0034761A" w:rsidRDefault="00CE42C8" w:rsidP="00CE063C">
      <w:pPr>
        <w:ind w:left="360"/>
        <w:jc w:val="center"/>
        <w:rPr>
          <w:b/>
          <w:sz w:val="22"/>
          <w:szCs w:val="22"/>
        </w:rPr>
      </w:pPr>
    </w:p>
    <w:p w:rsidR="00CE063C" w:rsidRPr="0034761A" w:rsidRDefault="00CE063C" w:rsidP="00CE063C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ОТЧ</w:t>
      </w:r>
      <w:r w:rsidR="00B05778" w:rsidRPr="0034761A">
        <w:rPr>
          <w:b/>
          <w:sz w:val="22"/>
          <w:szCs w:val="22"/>
        </w:rPr>
        <w:t>ЁТ по итогам работы</w:t>
      </w:r>
    </w:p>
    <w:p w:rsidR="00CE42C8" w:rsidRPr="0034761A" w:rsidRDefault="00CE42C8" w:rsidP="00CE063C">
      <w:pPr>
        <w:ind w:left="360"/>
        <w:jc w:val="center"/>
        <w:rPr>
          <w:b/>
          <w:sz w:val="22"/>
          <w:szCs w:val="22"/>
        </w:rPr>
      </w:pPr>
    </w:p>
    <w:p w:rsidR="00B05778" w:rsidRPr="0034761A" w:rsidRDefault="00B05778" w:rsidP="00CE063C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муниципального бюджетного учреждения</w:t>
      </w:r>
    </w:p>
    <w:p w:rsidR="00B05778" w:rsidRPr="0034761A" w:rsidRDefault="00AE2306" w:rsidP="00CE063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B05778" w:rsidRPr="0034761A">
        <w:rPr>
          <w:b/>
          <w:sz w:val="22"/>
          <w:szCs w:val="22"/>
        </w:rPr>
        <w:t>ополнительного образования</w:t>
      </w:r>
    </w:p>
    <w:p w:rsidR="00B05778" w:rsidRPr="0034761A" w:rsidRDefault="00B05778" w:rsidP="00CE063C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 xml:space="preserve">«Детская художественная школа» </w:t>
      </w:r>
    </w:p>
    <w:p w:rsidR="00B05778" w:rsidRPr="0034761A" w:rsidRDefault="00B05778" w:rsidP="00CE063C">
      <w:pPr>
        <w:ind w:left="36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города Кирова</w:t>
      </w:r>
    </w:p>
    <w:p w:rsidR="00634DDA" w:rsidRDefault="005C18F2" w:rsidP="00CE063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итогам работы </w:t>
      </w:r>
      <w:r w:rsidR="00F47B76">
        <w:rPr>
          <w:b/>
          <w:sz w:val="22"/>
          <w:szCs w:val="22"/>
        </w:rPr>
        <w:t>2020-2021</w:t>
      </w:r>
      <w:r w:rsidR="00CE063C" w:rsidRPr="0034761A">
        <w:rPr>
          <w:b/>
          <w:sz w:val="22"/>
          <w:szCs w:val="22"/>
        </w:rPr>
        <w:t xml:space="preserve"> учебного года</w:t>
      </w:r>
    </w:p>
    <w:p w:rsidR="00CE063C" w:rsidRPr="0034761A" w:rsidRDefault="00CE063C" w:rsidP="00CE063C">
      <w:pPr>
        <w:ind w:left="360"/>
        <w:jc w:val="center"/>
        <w:rPr>
          <w:b/>
          <w:sz w:val="22"/>
          <w:szCs w:val="22"/>
        </w:rPr>
      </w:pPr>
    </w:p>
    <w:p w:rsidR="00CE063C" w:rsidRPr="0034761A" w:rsidRDefault="00CE063C" w:rsidP="00CE063C">
      <w:pPr>
        <w:numPr>
          <w:ilvl w:val="0"/>
          <w:numId w:val="1"/>
        </w:numPr>
        <w:spacing w:after="240"/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Нормативно-правовое и организационное обеспечение деятельности учреждения (организации)</w:t>
      </w:r>
    </w:p>
    <w:p w:rsidR="00CE063C" w:rsidRPr="0034761A" w:rsidRDefault="00CE063C" w:rsidP="00CE063C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Полное наименование образовательного учреждени</w:t>
      </w:r>
      <w:r w:rsidR="00833593" w:rsidRPr="0034761A">
        <w:rPr>
          <w:sz w:val="22"/>
          <w:szCs w:val="22"/>
        </w:rPr>
        <w:t>я (организации) согласно Уставу: Муниципальное бюджетное учреждение дополнительного образования «Детская художественная школа» города Кирова.</w:t>
      </w:r>
    </w:p>
    <w:p w:rsidR="00CE063C" w:rsidRPr="0034761A" w:rsidRDefault="00CE063C" w:rsidP="00CE063C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Учредитель образовате</w:t>
      </w:r>
      <w:r w:rsidR="00833593" w:rsidRPr="0034761A">
        <w:rPr>
          <w:sz w:val="22"/>
          <w:szCs w:val="22"/>
        </w:rPr>
        <w:t>льного учреждения (организации): МО «Город Киров», ведомственная принадлежн</w:t>
      </w:r>
      <w:r w:rsidR="003A5294" w:rsidRPr="0034761A">
        <w:rPr>
          <w:sz w:val="22"/>
          <w:szCs w:val="22"/>
        </w:rPr>
        <w:t>ость: бюджетное учреждение</w:t>
      </w:r>
      <w:r w:rsidR="00833593" w:rsidRPr="0034761A">
        <w:rPr>
          <w:sz w:val="22"/>
          <w:szCs w:val="22"/>
        </w:rPr>
        <w:t>.</w:t>
      </w:r>
    </w:p>
    <w:p w:rsidR="00CE063C" w:rsidRPr="0034761A" w:rsidRDefault="00CE063C" w:rsidP="00CE063C">
      <w:pPr>
        <w:pStyle w:val="ae"/>
        <w:numPr>
          <w:ilvl w:val="1"/>
          <w:numId w:val="2"/>
        </w:numPr>
        <w:ind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Фактический адрес, полный почтовый адрес образовательного учр</w:t>
      </w:r>
      <w:r w:rsidR="00833593" w:rsidRPr="0034761A">
        <w:rPr>
          <w:sz w:val="22"/>
          <w:szCs w:val="22"/>
        </w:rPr>
        <w:t xml:space="preserve">еждения: 610017, г. </w:t>
      </w:r>
      <w:r w:rsidR="0077754A">
        <w:rPr>
          <w:sz w:val="22"/>
          <w:szCs w:val="22"/>
        </w:rPr>
        <w:t>Киров, ул. Молодой Г</w:t>
      </w:r>
      <w:r w:rsidR="00833593" w:rsidRPr="0034761A">
        <w:rPr>
          <w:sz w:val="22"/>
          <w:szCs w:val="22"/>
        </w:rPr>
        <w:t>вардии, д. 52.</w:t>
      </w:r>
    </w:p>
    <w:p w:rsidR="00CE063C" w:rsidRPr="0034761A" w:rsidRDefault="00CE063C" w:rsidP="00CE063C">
      <w:pPr>
        <w:numPr>
          <w:ilvl w:val="1"/>
          <w:numId w:val="2"/>
        </w:numPr>
        <w:spacing w:after="240"/>
        <w:ind w:left="482" w:hanging="622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Сведения об административно-управленческом персонале: 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694"/>
        <w:gridCol w:w="2101"/>
        <w:gridCol w:w="876"/>
        <w:gridCol w:w="1419"/>
        <w:gridCol w:w="1798"/>
      </w:tblGrid>
      <w:tr w:rsidR="00CE063C" w:rsidRPr="0034761A" w:rsidTr="00833593">
        <w:trPr>
          <w:trHeight w:val="615"/>
        </w:trPr>
        <w:tc>
          <w:tcPr>
            <w:tcW w:w="1841" w:type="dxa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Должность</w:t>
            </w:r>
          </w:p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(в том числе)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Ф.И.О.</w:t>
            </w:r>
          </w:p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(полностью),</w:t>
            </w:r>
          </w:p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контактные телефоны (в том числе мобильные)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Образование, квалификация, специальность</w:t>
            </w:r>
          </w:p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Общий педагогический</w:t>
            </w:r>
          </w:p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стаж</w:t>
            </w:r>
          </w:p>
        </w:tc>
      </w:tr>
      <w:tr w:rsidR="00CE063C" w:rsidRPr="0034761A" w:rsidTr="00833593">
        <w:trPr>
          <w:trHeight w:val="283"/>
        </w:trPr>
        <w:tc>
          <w:tcPr>
            <w:tcW w:w="1841" w:type="dxa"/>
            <w:vMerge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0" w:type="auto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</w:tr>
      <w:tr w:rsidR="00833593" w:rsidRPr="0034761A" w:rsidTr="00833593">
        <w:tc>
          <w:tcPr>
            <w:tcW w:w="1841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Директор</w:t>
            </w:r>
          </w:p>
        </w:tc>
        <w:tc>
          <w:tcPr>
            <w:tcW w:w="1755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Вачевских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Мария Владимировна, 8(8332)64-63-13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8-912-334-86-05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3A5294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Высшее: ВГПУ, учитель</w:t>
            </w:r>
            <w:r w:rsidR="001C12E4" w:rsidRPr="0034761A">
              <w:rPr>
                <w:sz w:val="22"/>
                <w:szCs w:val="22"/>
              </w:rPr>
              <w:t>, специальность «культурология»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3593" w:rsidRPr="0034761A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7E423B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 11 мес.</w:t>
            </w:r>
          </w:p>
        </w:tc>
      </w:tr>
      <w:tr w:rsidR="00833593" w:rsidRPr="0034761A" w:rsidTr="00833593">
        <w:tc>
          <w:tcPr>
            <w:tcW w:w="1841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Заместитель по УВР</w:t>
            </w:r>
          </w:p>
        </w:tc>
        <w:tc>
          <w:tcPr>
            <w:tcW w:w="1755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Закирова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Ольга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Леонидовна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8(8332)67-65-68</w:t>
            </w:r>
          </w:p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8-922-665-60-50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3A5294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Высшее: ВГПУ, учитель</w:t>
            </w:r>
            <w:r w:rsidR="001C12E4" w:rsidRPr="0034761A">
              <w:rPr>
                <w:sz w:val="22"/>
                <w:szCs w:val="22"/>
              </w:rPr>
              <w:t>, специальность «культурология»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B31814" w:rsidRPr="0034761A">
              <w:rPr>
                <w:rFonts w:eastAsia="Calibri"/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="00AF6060">
              <w:rPr>
                <w:rFonts w:eastAsia="Calibri"/>
                <w:sz w:val="22"/>
                <w:szCs w:val="22"/>
              </w:rPr>
              <w:t xml:space="preserve"> </w:t>
            </w:r>
            <w:r w:rsidR="00B31814" w:rsidRPr="0034761A">
              <w:rPr>
                <w:rFonts w:eastAsia="Calibri"/>
                <w:sz w:val="22"/>
                <w:szCs w:val="22"/>
              </w:rPr>
              <w:t>лет</w:t>
            </w:r>
            <w:r>
              <w:rPr>
                <w:rFonts w:eastAsia="Calibri"/>
                <w:sz w:val="22"/>
                <w:szCs w:val="22"/>
              </w:rPr>
              <w:t xml:space="preserve"> 6 мес.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24</w:t>
            </w:r>
            <w:r w:rsidR="008C3548">
              <w:rPr>
                <w:rFonts w:eastAsia="Calibri"/>
                <w:sz w:val="22"/>
                <w:szCs w:val="22"/>
              </w:rPr>
              <w:t xml:space="preserve"> </w:t>
            </w:r>
            <w:r w:rsidR="00B31814" w:rsidRPr="0034761A">
              <w:rPr>
                <w:rFonts w:eastAsia="Calibri"/>
                <w:sz w:val="22"/>
                <w:szCs w:val="22"/>
              </w:rPr>
              <w:t>года</w:t>
            </w:r>
          </w:p>
        </w:tc>
      </w:tr>
      <w:tr w:rsidR="00833593" w:rsidRPr="0034761A" w:rsidTr="00833593">
        <w:tc>
          <w:tcPr>
            <w:tcW w:w="1841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Заместитель по АХР</w:t>
            </w:r>
          </w:p>
        </w:tc>
        <w:tc>
          <w:tcPr>
            <w:tcW w:w="1755" w:type="dxa"/>
            <w:shd w:val="clear" w:color="auto" w:fill="auto"/>
          </w:tcPr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Васенина</w:t>
            </w:r>
          </w:p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Татьяна</w:t>
            </w:r>
          </w:p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Владимировна</w:t>
            </w:r>
          </w:p>
          <w:p w:rsidR="00833593" w:rsidRPr="0034761A" w:rsidRDefault="00833593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8(8332)67-65-68</w:t>
            </w:r>
          </w:p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8-922-911-78-78</w:t>
            </w:r>
          </w:p>
          <w:p w:rsidR="00833593" w:rsidRPr="0034761A" w:rsidRDefault="00833593" w:rsidP="00C719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33593" w:rsidRPr="0034761A" w:rsidRDefault="00B31814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Кировский Политехнический Институт, инженер-технолог</w:t>
            </w:r>
            <w:r w:rsidR="003A5294" w:rsidRPr="0034761A">
              <w:rPr>
                <w:rFonts w:eastAsia="Calibri"/>
                <w:sz w:val="22"/>
                <w:szCs w:val="22"/>
              </w:rPr>
              <w:t>, специальность «</w:t>
            </w:r>
            <w:r w:rsidRPr="0034761A">
              <w:rPr>
                <w:rFonts w:eastAsia="Calibri"/>
                <w:sz w:val="22"/>
                <w:szCs w:val="22"/>
              </w:rPr>
              <w:t>инженерно-техническое, элект</w:t>
            </w:r>
            <w:r w:rsidR="003A5294" w:rsidRPr="0034761A">
              <w:rPr>
                <w:rFonts w:eastAsia="Calibri"/>
                <w:sz w:val="22"/>
                <w:szCs w:val="22"/>
              </w:rPr>
              <w:t>ротехническое производств</w:t>
            </w:r>
            <w:r w:rsidRPr="0034761A">
              <w:rPr>
                <w:rFonts w:eastAsia="Calibri"/>
                <w:sz w:val="22"/>
                <w:szCs w:val="22"/>
              </w:rPr>
              <w:t>о</w:t>
            </w:r>
            <w:r w:rsidR="003A5294" w:rsidRPr="0034761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="00B31814" w:rsidRPr="0034761A">
              <w:rPr>
                <w:rFonts w:eastAsia="Calibri"/>
                <w:sz w:val="22"/>
                <w:szCs w:val="22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F47B76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  <w:r w:rsidR="00AF6060">
              <w:rPr>
                <w:rFonts w:eastAsia="Calibri"/>
                <w:sz w:val="22"/>
                <w:szCs w:val="22"/>
              </w:rPr>
              <w:t xml:space="preserve"> </w:t>
            </w:r>
            <w:r w:rsidR="00B31814" w:rsidRPr="0034761A">
              <w:rPr>
                <w:rFonts w:eastAsia="Calibri"/>
                <w:sz w:val="22"/>
                <w:szCs w:val="22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833593" w:rsidRPr="0034761A" w:rsidRDefault="00CE42C8" w:rsidP="004D0902">
            <w:pPr>
              <w:jc w:val="center"/>
              <w:rPr>
                <w:rFonts w:eastAsia="Calibri"/>
                <w:sz w:val="22"/>
                <w:szCs w:val="22"/>
              </w:rPr>
            </w:pPr>
            <w:r w:rsidRPr="0034761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CE063C" w:rsidRPr="0034761A" w:rsidRDefault="00CE063C" w:rsidP="00CE063C">
      <w:pPr>
        <w:pStyle w:val="ae"/>
        <w:ind w:left="480"/>
        <w:jc w:val="both"/>
        <w:rPr>
          <w:sz w:val="22"/>
          <w:szCs w:val="22"/>
        </w:rPr>
      </w:pPr>
    </w:p>
    <w:p w:rsidR="001C12E4" w:rsidRPr="0034761A" w:rsidRDefault="00CE063C" w:rsidP="001C12E4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lastRenderedPageBreak/>
        <w:t>Телефон, факс, электронная п</w:t>
      </w:r>
      <w:r w:rsidR="001C12E4" w:rsidRPr="0034761A">
        <w:rPr>
          <w:sz w:val="22"/>
          <w:szCs w:val="22"/>
        </w:rPr>
        <w:t>очта, адрес сайта:</w:t>
      </w:r>
    </w:p>
    <w:p w:rsidR="001C12E4" w:rsidRPr="0034761A" w:rsidRDefault="001C12E4" w:rsidP="001C12E4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 8(8332)67-65-68 (тел./факс), 64-63-13.</w:t>
      </w:r>
    </w:p>
    <w:p w:rsidR="001C12E4" w:rsidRPr="00645F35" w:rsidRDefault="001C12E4" w:rsidP="001C12E4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Электронная почта: </w:t>
      </w:r>
      <w:hyperlink r:id="rId9" w:history="1">
        <w:r w:rsidR="00645F35" w:rsidRPr="000D5370">
          <w:rPr>
            <w:rStyle w:val="af5"/>
            <w:sz w:val="22"/>
            <w:szCs w:val="22"/>
            <w:lang w:val="en-US"/>
          </w:rPr>
          <w:t>artschoolk</w:t>
        </w:r>
        <w:r w:rsidR="00645F35" w:rsidRPr="000D5370">
          <w:rPr>
            <w:rStyle w:val="af5"/>
            <w:sz w:val="22"/>
            <w:szCs w:val="22"/>
          </w:rPr>
          <w:t>@</w:t>
        </w:r>
        <w:r w:rsidR="00645F35" w:rsidRPr="000D5370">
          <w:rPr>
            <w:rStyle w:val="af5"/>
            <w:sz w:val="22"/>
            <w:szCs w:val="22"/>
            <w:lang w:val="en-US"/>
          </w:rPr>
          <w:t>mail</w:t>
        </w:r>
        <w:r w:rsidR="00645F35" w:rsidRPr="000D5370">
          <w:rPr>
            <w:rStyle w:val="af5"/>
            <w:sz w:val="22"/>
            <w:szCs w:val="22"/>
          </w:rPr>
          <w:t>.</w:t>
        </w:r>
        <w:r w:rsidR="00645F35" w:rsidRPr="000D5370">
          <w:rPr>
            <w:rStyle w:val="af5"/>
            <w:sz w:val="22"/>
            <w:szCs w:val="22"/>
            <w:lang w:val="en-US"/>
          </w:rPr>
          <w:t>ru</w:t>
        </w:r>
      </w:hyperlink>
      <w:r w:rsidR="00645F35">
        <w:rPr>
          <w:sz w:val="22"/>
          <w:szCs w:val="22"/>
        </w:rPr>
        <w:t xml:space="preserve"> </w:t>
      </w:r>
    </w:p>
    <w:p w:rsidR="00CE063C" w:rsidRPr="0034761A" w:rsidRDefault="001C12E4" w:rsidP="001C12E4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Сайт: дхш-киров.рф</w:t>
      </w:r>
      <w:r w:rsidR="00645F35">
        <w:rPr>
          <w:sz w:val="22"/>
          <w:szCs w:val="22"/>
        </w:rPr>
        <w:t xml:space="preserve"> </w:t>
      </w:r>
    </w:p>
    <w:p w:rsidR="00CE42C8" w:rsidRPr="0034761A" w:rsidRDefault="00CE063C" w:rsidP="00CE063C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t>Сведения о лицензии на образовательную деятельность (се</w:t>
      </w:r>
      <w:r w:rsidR="001C12E4" w:rsidRPr="0034761A">
        <w:rPr>
          <w:sz w:val="22"/>
          <w:szCs w:val="22"/>
        </w:rPr>
        <w:t xml:space="preserve">рия, номер, срок действия): </w:t>
      </w:r>
    </w:p>
    <w:p w:rsidR="00CE063C" w:rsidRPr="0034761A" w:rsidRDefault="003A5294" w:rsidP="00CE42C8">
      <w:pPr>
        <w:pStyle w:val="ae"/>
        <w:ind w:left="480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Лицензия серии 43ЛО1, № 0001191</w:t>
      </w:r>
      <w:r w:rsidR="009512C3" w:rsidRPr="0034761A">
        <w:rPr>
          <w:sz w:val="22"/>
          <w:szCs w:val="22"/>
        </w:rPr>
        <w:t>, бессрочная</w:t>
      </w:r>
    </w:p>
    <w:p w:rsidR="00DD2B79" w:rsidRPr="0034761A" w:rsidRDefault="00CE063C" w:rsidP="00DD2B79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Показатели, характеризующие </w:t>
      </w:r>
      <w:r w:rsidRPr="00224941">
        <w:rPr>
          <w:sz w:val="22"/>
          <w:szCs w:val="22"/>
          <w:u w:val="single"/>
        </w:rPr>
        <w:t>объем оказыва</w:t>
      </w:r>
      <w:r w:rsidR="00F47B76" w:rsidRPr="00224941">
        <w:rPr>
          <w:sz w:val="22"/>
          <w:szCs w:val="22"/>
          <w:u w:val="single"/>
        </w:rPr>
        <w:t>емых муниципальных услуг на 2020</w:t>
      </w:r>
      <w:r w:rsidRPr="00224941">
        <w:rPr>
          <w:sz w:val="22"/>
          <w:szCs w:val="22"/>
          <w:u w:val="single"/>
        </w:rPr>
        <w:t xml:space="preserve"> год</w:t>
      </w:r>
      <w:r w:rsidR="00224941">
        <w:rPr>
          <w:sz w:val="22"/>
          <w:szCs w:val="22"/>
        </w:rPr>
        <w:t>:</w:t>
      </w:r>
    </w:p>
    <w:p w:rsidR="00A7266F" w:rsidRPr="00A7266F" w:rsidRDefault="00A7266F" w:rsidP="00A726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266F">
        <w:rPr>
          <w:sz w:val="22"/>
          <w:szCs w:val="22"/>
        </w:rPr>
        <w:t>Таблица №1</w:t>
      </w:r>
    </w:p>
    <w:p w:rsidR="00A7266F" w:rsidRPr="00A7266F" w:rsidRDefault="00A7266F" w:rsidP="00A7266F">
      <w:pPr>
        <w:jc w:val="both"/>
        <w:rPr>
          <w:sz w:val="22"/>
          <w:szCs w:val="22"/>
        </w:rPr>
      </w:pPr>
      <w:r w:rsidRPr="00A7266F">
        <w:rPr>
          <w:sz w:val="22"/>
          <w:szCs w:val="22"/>
        </w:rPr>
        <w:t>Контингент по услугам: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839"/>
        <w:gridCol w:w="5536"/>
      </w:tblGrid>
      <w:tr w:rsidR="00A7266F" w:rsidRPr="00A7266F" w:rsidTr="00A7266F">
        <w:trPr>
          <w:trHeight w:val="339"/>
        </w:trPr>
        <w:tc>
          <w:tcPr>
            <w:tcW w:w="2123" w:type="dxa"/>
            <w:vMerge w:val="restart"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общеразвивающих программ для контингента, принятого на обучение до 29.12.2012 г.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5536" w:type="dxa"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реализация дополнительных предпрофессиональных программ в области искусств</w:t>
            </w:r>
          </w:p>
          <w:p w:rsidR="00A7266F" w:rsidRPr="008C0994" w:rsidRDefault="00A7266F" w:rsidP="00A7266F">
            <w:pPr>
              <w:rPr>
                <w:b/>
                <w:sz w:val="22"/>
                <w:szCs w:val="22"/>
              </w:rPr>
            </w:pPr>
          </w:p>
        </w:tc>
      </w:tr>
      <w:tr w:rsidR="00A7266F" w:rsidRPr="00A7266F" w:rsidTr="00A7266F">
        <w:tc>
          <w:tcPr>
            <w:tcW w:w="2123" w:type="dxa"/>
            <w:vMerge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6" w:type="dxa"/>
            <w:shd w:val="clear" w:color="auto" w:fill="auto"/>
          </w:tcPr>
          <w:p w:rsidR="00A7266F" w:rsidRPr="008C0994" w:rsidRDefault="00A7266F" w:rsidP="00A7266F">
            <w:pPr>
              <w:jc w:val="center"/>
              <w:rPr>
                <w:b/>
                <w:sz w:val="22"/>
                <w:szCs w:val="22"/>
              </w:rPr>
            </w:pPr>
            <w:r w:rsidRPr="008C0994">
              <w:rPr>
                <w:b/>
                <w:sz w:val="22"/>
                <w:szCs w:val="22"/>
              </w:rPr>
              <w:t>живопись</w:t>
            </w:r>
          </w:p>
        </w:tc>
      </w:tr>
      <w:tr w:rsidR="00A7266F" w:rsidRPr="00A7266F" w:rsidTr="00A7266F">
        <w:tc>
          <w:tcPr>
            <w:tcW w:w="2123" w:type="dxa"/>
            <w:shd w:val="clear" w:color="auto" w:fill="auto"/>
          </w:tcPr>
          <w:p w:rsidR="00A7266F" w:rsidRPr="00A7266F" w:rsidRDefault="00AE2306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A7266F" w:rsidRPr="00A7266F" w:rsidRDefault="00AE2306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</w:tr>
      <w:tr w:rsidR="00A7266F" w:rsidRPr="00A7266F" w:rsidTr="00A7266F">
        <w:tc>
          <w:tcPr>
            <w:tcW w:w="2123" w:type="dxa"/>
            <w:shd w:val="clear" w:color="auto" w:fill="auto"/>
          </w:tcPr>
          <w:p w:rsidR="00A7266F" w:rsidRPr="00A7266F" w:rsidRDefault="00AE2306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A7266F" w:rsidRPr="00A7266F" w:rsidRDefault="00AE2306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3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</w:tr>
    </w:tbl>
    <w:p w:rsidR="00A7266F" w:rsidRPr="00A7266F" w:rsidRDefault="00A7266F" w:rsidP="00A7266F">
      <w:pPr>
        <w:rPr>
          <w:sz w:val="22"/>
          <w:szCs w:val="22"/>
        </w:rPr>
      </w:pPr>
      <w:r w:rsidRPr="00A7266F">
        <w:rPr>
          <w:sz w:val="22"/>
          <w:szCs w:val="22"/>
        </w:rPr>
        <w:t xml:space="preserve">        Человеко-часы: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7266F" w:rsidRPr="00A7266F" w:rsidTr="00A7266F">
        <w:tc>
          <w:tcPr>
            <w:tcW w:w="9498" w:type="dxa"/>
            <w:shd w:val="clear" w:color="auto" w:fill="auto"/>
          </w:tcPr>
          <w:p w:rsidR="00A7266F" w:rsidRPr="00A7266F" w:rsidRDefault="00A7266F" w:rsidP="00AF6060">
            <w:pPr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Человеко-часы в муниципальном задании (на год)</w:t>
            </w:r>
            <w:r w:rsidR="00F47B76">
              <w:rPr>
                <w:sz w:val="22"/>
                <w:szCs w:val="22"/>
              </w:rPr>
              <w:t xml:space="preserve"> в 2020 г.</w:t>
            </w:r>
            <w:r w:rsidRPr="00A7266F">
              <w:rPr>
                <w:sz w:val="22"/>
                <w:szCs w:val="22"/>
              </w:rPr>
              <w:t>:</w:t>
            </w:r>
            <w:r w:rsidR="00F47B76">
              <w:t xml:space="preserve"> 170 209</w:t>
            </w:r>
          </w:p>
        </w:tc>
      </w:tr>
      <w:tr w:rsidR="00A7266F" w:rsidRPr="00A7266F" w:rsidTr="00A7266F">
        <w:tc>
          <w:tcPr>
            <w:tcW w:w="9498" w:type="dxa"/>
            <w:shd w:val="clear" w:color="auto" w:fill="auto"/>
          </w:tcPr>
          <w:p w:rsidR="00A7266F" w:rsidRPr="00A7266F" w:rsidRDefault="00A7266F" w:rsidP="00AF6060">
            <w:pPr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Ф</w:t>
            </w:r>
            <w:r w:rsidR="00F47B76">
              <w:rPr>
                <w:sz w:val="22"/>
                <w:szCs w:val="22"/>
              </w:rPr>
              <w:t>актические человеко-часы за 2020</w:t>
            </w:r>
            <w:r w:rsidRPr="00A7266F">
              <w:rPr>
                <w:sz w:val="22"/>
                <w:szCs w:val="22"/>
              </w:rPr>
              <w:t xml:space="preserve"> год:</w:t>
            </w:r>
            <w:r w:rsidR="00AF6060">
              <w:t xml:space="preserve"> </w:t>
            </w:r>
            <w:r w:rsidR="00F47B76">
              <w:t>170 481</w:t>
            </w:r>
          </w:p>
        </w:tc>
      </w:tr>
      <w:tr w:rsidR="00A7266F" w:rsidRPr="00A7266F" w:rsidTr="00A7266F">
        <w:tc>
          <w:tcPr>
            <w:tcW w:w="9498" w:type="dxa"/>
            <w:shd w:val="clear" w:color="auto" w:fill="auto"/>
          </w:tcPr>
          <w:p w:rsidR="00A7266F" w:rsidRPr="00A7266F" w:rsidRDefault="00A7266F" w:rsidP="00A7266F">
            <w:pPr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Допустимые отклонения в % в с</w:t>
            </w:r>
            <w:r w:rsidR="00F47B76">
              <w:rPr>
                <w:sz w:val="22"/>
                <w:szCs w:val="22"/>
              </w:rPr>
              <w:t>оответствии с МЗ на 2020 год: 10</w:t>
            </w:r>
            <w:r w:rsidRPr="00A7266F">
              <w:rPr>
                <w:sz w:val="22"/>
                <w:szCs w:val="22"/>
              </w:rPr>
              <w:t>%</w:t>
            </w:r>
          </w:p>
        </w:tc>
      </w:tr>
      <w:tr w:rsidR="00A7266F" w:rsidRPr="00A7266F" w:rsidTr="00A7266F">
        <w:tc>
          <w:tcPr>
            <w:tcW w:w="9498" w:type="dxa"/>
            <w:shd w:val="clear" w:color="auto" w:fill="auto"/>
          </w:tcPr>
          <w:p w:rsidR="00A7266F" w:rsidRPr="00A7266F" w:rsidRDefault="00A7266F" w:rsidP="00A7266F">
            <w:pPr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Фа</w:t>
            </w:r>
            <w:r w:rsidR="00F47B76">
              <w:rPr>
                <w:sz w:val="22"/>
                <w:szCs w:val="22"/>
              </w:rPr>
              <w:t>ктические отклонения в % за 2020 год: 0,2</w:t>
            </w:r>
            <w:r w:rsidRPr="00A7266F">
              <w:rPr>
                <w:sz w:val="22"/>
                <w:szCs w:val="22"/>
              </w:rPr>
              <w:t>%</w:t>
            </w:r>
          </w:p>
        </w:tc>
      </w:tr>
      <w:tr w:rsidR="00A7266F" w:rsidRPr="00A7266F" w:rsidTr="00A7266F">
        <w:tc>
          <w:tcPr>
            <w:tcW w:w="9498" w:type="dxa"/>
            <w:shd w:val="clear" w:color="auto" w:fill="auto"/>
          </w:tcPr>
          <w:p w:rsidR="00A7266F" w:rsidRPr="00A7266F" w:rsidRDefault="00A7266F" w:rsidP="00AF6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Причины отклонения по контингенту:</w:t>
            </w:r>
            <w:r w:rsidR="0077754A">
              <w:rPr>
                <w:sz w:val="22"/>
                <w:szCs w:val="22"/>
              </w:rPr>
              <w:t xml:space="preserve"> увеличение учебной нагрузки на 1 учащегося – 1 час</w:t>
            </w:r>
          </w:p>
        </w:tc>
      </w:tr>
    </w:tbl>
    <w:p w:rsidR="003147F9" w:rsidRDefault="003147F9" w:rsidP="00A726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266F" w:rsidRPr="00A7266F" w:rsidRDefault="00A7266F" w:rsidP="00A726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7266F">
        <w:rPr>
          <w:sz w:val="22"/>
          <w:szCs w:val="22"/>
        </w:rPr>
        <w:t>Таблица №2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8"/>
        <w:gridCol w:w="1842"/>
        <w:gridCol w:w="1985"/>
      </w:tblGrid>
      <w:tr w:rsidR="00A7266F" w:rsidRPr="00A7266F" w:rsidTr="00A7266F">
        <w:tc>
          <w:tcPr>
            <w:tcW w:w="2127" w:type="dxa"/>
            <w:vMerge w:val="restart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Программа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Показатели </w:t>
            </w:r>
          </w:p>
        </w:tc>
      </w:tr>
      <w:tr w:rsidR="00A7266F" w:rsidRPr="0034761A" w:rsidTr="00A7266F">
        <w:tc>
          <w:tcPr>
            <w:tcW w:w="2127" w:type="dxa"/>
            <w:vMerge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b/>
                <w:sz w:val="22"/>
                <w:szCs w:val="22"/>
              </w:rPr>
            </w:pPr>
            <w:r w:rsidRPr="00A7266F">
              <w:rPr>
                <w:b/>
                <w:sz w:val="22"/>
                <w:szCs w:val="22"/>
              </w:rPr>
              <w:t>общее</w:t>
            </w:r>
          </w:p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b/>
                <w:sz w:val="22"/>
                <w:szCs w:val="22"/>
              </w:rPr>
              <w:t xml:space="preserve"> </w:t>
            </w:r>
            <w:r w:rsidRPr="00A7266F">
              <w:rPr>
                <w:sz w:val="22"/>
                <w:szCs w:val="22"/>
              </w:rPr>
              <w:t>количество учащихся</w:t>
            </w:r>
          </w:p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 по услуге</w:t>
            </w:r>
          </w:p>
        </w:tc>
        <w:tc>
          <w:tcPr>
            <w:tcW w:w="1418" w:type="dxa"/>
            <w:shd w:val="clear" w:color="auto" w:fill="auto"/>
          </w:tcPr>
          <w:p w:rsidR="00A7266F" w:rsidRPr="00C5787F" w:rsidRDefault="00A7266F" w:rsidP="00A7266F">
            <w:pPr>
              <w:jc w:val="center"/>
              <w:rPr>
                <w:sz w:val="22"/>
                <w:szCs w:val="22"/>
              </w:rPr>
            </w:pPr>
            <w:r w:rsidRPr="00C5787F">
              <w:rPr>
                <w:sz w:val="22"/>
                <w:szCs w:val="22"/>
              </w:rPr>
              <w:t xml:space="preserve">количество учащихся, </w:t>
            </w:r>
            <w:r w:rsidRPr="00C5787F">
              <w:rPr>
                <w:b/>
                <w:sz w:val="22"/>
                <w:szCs w:val="22"/>
              </w:rPr>
              <w:t>принимающих участие</w:t>
            </w:r>
            <w:r w:rsidRPr="00C5787F">
              <w:rPr>
                <w:sz w:val="22"/>
                <w:szCs w:val="22"/>
              </w:rPr>
              <w:t xml:space="preserve"> в конкурсах и фестивалях</w:t>
            </w:r>
          </w:p>
        </w:tc>
        <w:tc>
          <w:tcPr>
            <w:tcW w:w="1842" w:type="dxa"/>
            <w:shd w:val="clear" w:color="auto" w:fill="auto"/>
          </w:tcPr>
          <w:p w:rsidR="00A7266F" w:rsidRPr="00065DB9" w:rsidRDefault="00A7266F" w:rsidP="00A7266F">
            <w:pPr>
              <w:jc w:val="center"/>
              <w:rPr>
                <w:sz w:val="22"/>
                <w:szCs w:val="22"/>
              </w:rPr>
            </w:pPr>
            <w:r w:rsidRPr="00065DB9">
              <w:rPr>
                <w:sz w:val="22"/>
                <w:szCs w:val="22"/>
              </w:rPr>
              <w:t>количество учащихся, обучающихся на 4 и 5</w:t>
            </w:r>
          </w:p>
          <w:p w:rsidR="00A7266F" w:rsidRPr="008C3548" w:rsidRDefault="008E12C7" w:rsidP="00A7266F">
            <w:pPr>
              <w:jc w:val="center"/>
              <w:rPr>
                <w:color w:val="FF0000"/>
                <w:sz w:val="22"/>
                <w:szCs w:val="22"/>
              </w:rPr>
            </w:pPr>
            <w:r w:rsidRPr="00065DB9">
              <w:rPr>
                <w:sz w:val="22"/>
                <w:szCs w:val="22"/>
              </w:rPr>
              <w:t>(на 31</w:t>
            </w:r>
            <w:r w:rsidR="005C18F2" w:rsidRPr="00065DB9">
              <w:rPr>
                <w:sz w:val="22"/>
                <w:szCs w:val="22"/>
              </w:rPr>
              <w:t>.</w:t>
            </w:r>
            <w:r w:rsidR="00F47B76">
              <w:rPr>
                <w:sz w:val="22"/>
                <w:szCs w:val="22"/>
              </w:rPr>
              <w:t>05.2021</w:t>
            </w:r>
            <w:r w:rsidR="00A7266F" w:rsidRPr="00065DB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i/>
                <w:sz w:val="22"/>
                <w:szCs w:val="22"/>
              </w:rPr>
            </w:pPr>
            <w:r w:rsidRPr="00A7266F">
              <w:rPr>
                <w:b/>
                <w:i/>
                <w:sz w:val="22"/>
                <w:szCs w:val="22"/>
              </w:rPr>
              <w:t>количество обучающихся, принимающих участие в мероприятиях</w:t>
            </w:r>
            <w:r w:rsidRPr="00A7266F">
              <w:rPr>
                <w:i/>
                <w:sz w:val="22"/>
                <w:szCs w:val="22"/>
              </w:rPr>
              <w:t xml:space="preserve"> (по услуге реализация дополнительных общеобразовательных программ в области искусств для контингента, принятого на обучение  до 01.09.2016 г.)</w:t>
            </w:r>
          </w:p>
        </w:tc>
      </w:tr>
      <w:tr w:rsidR="00A7266F" w:rsidRPr="0034761A" w:rsidTr="00A7266F">
        <w:trPr>
          <w:trHeight w:val="493"/>
        </w:trPr>
        <w:tc>
          <w:tcPr>
            <w:tcW w:w="2127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b/>
                <w:i/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живопись</w:t>
            </w:r>
          </w:p>
        </w:tc>
        <w:tc>
          <w:tcPr>
            <w:tcW w:w="212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:rsidR="00A7266F" w:rsidRPr="00CE674D" w:rsidRDefault="004916FB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842" w:type="dxa"/>
            <w:shd w:val="clear" w:color="auto" w:fill="auto"/>
          </w:tcPr>
          <w:p w:rsidR="00A7266F" w:rsidRPr="00CE674D" w:rsidRDefault="004916FB" w:rsidP="00A7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985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A7266F" w:rsidRPr="0034761A" w:rsidTr="00A7266F">
        <w:tc>
          <w:tcPr>
            <w:tcW w:w="2127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дополнительные общеразвивающие программы</w:t>
            </w:r>
          </w:p>
        </w:tc>
        <w:tc>
          <w:tcPr>
            <w:tcW w:w="212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A7266F" w:rsidRPr="0034761A" w:rsidTr="00A7266F">
        <w:tc>
          <w:tcPr>
            <w:tcW w:w="2127" w:type="dxa"/>
            <w:shd w:val="clear" w:color="auto" w:fill="auto"/>
          </w:tcPr>
          <w:p w:rsidR="00A7266F" w:rsidRPr="00A7266F" w:rsidRDefault="00CE42C8" w:rsidP="00A7266F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дополнительные</w:t>
            </w:r>
            <w:r w:rsidR="00A7266F" w:rsidRPr="00A7266F">
              <w:rPr>
                <w:sz w:val="22"/>
                <w:szCs w:val="22"/>
              </w:rPr>
              <w:t xml:space="preserve"> обще</w:t>
            </w:r>
            <w:r w:rsidRPr="0034761A">
              <w:rPr>
                <w:sz w:val="22"/>
                <w:szCs w:val="22"/>
              </w:rPr>
              <w:t>образовательные</w:t>
            </w:r>
            <w:r w:rsidR="00A7266F" w:rsidRPr="00A7266F">
              <w:rPr>
                <w:sz w:val="22"/>
                <w:szCs w:val="22"/>
              </w:rPr>
              <w:t xml:space="preserve"> программ</w:t>
            </w:r>
            <w:r w:rsidRPr="0034761A">
              <w:rPr>
                <w:sz w:val="22"/>
                <w:szCs w:val="22"/>
              </w:rPr>
              <w:t>ы</w:t>
            </w:r>
            <w:r w:rsidR="00A7266F" w:rsidRPr="00A7266F">
              <w:rPr>
                <w:sz w:val="22"/>
                <w:szCs w:val="22"/>
              </w:rPr>
              <w:t xml:space="preserve"> в области искусств для контингента, принятого на обучение</w:t>
            </w:r>
          </w:p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 xml:space="preserve"> до 01.09.2016 г.</w:t>
            </w:r>
          </w:p>
        </w:tc>
        <w:tc>
          <w:tcPr>
            <w:tcW w:w="2126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7266F" w:rsidRPr="00A7266F" w:rsidRDefault="00A7266F" w:rsidP="00A7266F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  <w:tr w:rsidR="00A7266F" w:rsidRPr="0034761A" w:rsidTr="00CE42C8">
        <w:trPr>
          <w:trHeight w:val="359"/>
        </w:trPr>
        <w:tc>
          <w:tcPr>
            <w:tcW w:w="2127" w:type="dxa"/>
            <w:shd w:val="clear" w:color="auto" w:fill="auto"/>
          </w:tcPr>
          <w:p w:rsidR="00A7266F" w:rsidRPr="00A7266F" w:rsidRDefault="00A7266F" w:rsidP="008C3548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A7266F" w:rsidRPr="004916FB" w:rsidRDefault="00A7266F" w:rsidP="00CE42C8">
            <w:pPr>
              <w:jc w:val="center"/>
              <w:rPr>
                <w:b/>
                <w:sz w:val="22"/>
                <w:szCs w:val="22"/>
              </w:rPr>
            </w:pPr>
            <w:r w:rsidRPr="004916FB">
              <w:rPr>
                <w:b/>
                <w:sz w:val="22"/>
                <w:szCs w:val="22"/>
              </w:rPr>
              <w:t>374</w:t>
            </w:r>
          </w:p>
        </w:tc>
        <w:tc>
          <w:tcPr>
            <w:tcW w:w="1418" w:type="dxa"/>
            <w:shd w:val="clear" w:color="auto" w:fill="auto"/>
          </w:tcPr>
          <w:p w:rsidR="00A7266F" w:rsidRPr="004916FB" w:rsidRDefault="004916FB" w:rsidP="00CE42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</w:t>
            </w:r>
          </w:p>
        </w:tc>
        <w:tc>
          <w:tcPr>
            <w:tcW w:w="1842" w:type="dxa"/>
            <w:shd w:val="clear" w:color="auto" w:fill="auto"/>
          </w:tcPr>
          <w:p w:rsidR="00A7266F" w:rsidRPr="004916FB" w:rsidRDefault="004916FB" w:rsidP="00CE42C8">
            <w:pPr>
              <w:jc w:val="center"/>
              <w:rPr>
                <w:b/>
                <w:sz w:val="22"/>
                <w:szCs w:val="22"/>
              </w:rPr>
            </w:pPr>
            <w:r w:rsidRPr="004916FB">
              <w:rPr>
                <w:b/>
                <w:sz w:val="22"/>
                <w:szCs w:val="22"/>
              </w:rPr>
              <w:t>227</w:t>
            </w:r>
          </w:p>
        </w:tc>
        <w:tc>
          <w:tcPr>
            <w:tcW w:w="1985" w:type="dxa"/>
            <w:shd w:val="clear" w:color="auto" w:fill="auto"/>
          </w:tcPr>
          <w:p w:rsidR="00A7266F" w:rsidRPr="00A7266F" w:rsidRDefault="00A7266F" w:rsidP="00CE42C8">
            <w:pPr>
              <w:jc w:val="center"/>
              <w:rPr>
                <w:sz w:val="22"/>
                <w:szCs w:val="22"/>
              </w:rPr>
            </w:pPr>
            <w:r w:rsidRPr="00A7266F">
              <w:rPr>
                <w:sz w:val="22"/>
                <w:szCs w:val="22"/>
              </w:rPr>
              <w:t>х</w:t>
            </w:r>
          </w:p>
        </w:tc>
      </w:tr>
    </w:tbl>
    <w:p w:rsidR="00CE063C" w:rsidRDefault="00CE063C" w:rsidP="00224941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4761A">
        <w:rPr>
          <w:sz w:val="22"/>
          <w:szCs w:val="22"/>
        </w:rPr>
        <w:lastRenderedPageBreak/>
        <w:t>Международное сотрудничес</w:t>
      </w:r>
      <w:r w:rsidR="004B67D1" w:rsidRPr="0034761A">
        <w:rPr>
          <w:sz w:val="22"/>
          <w:szCs w:val="22"/>
        </w:rPr>
        <w:t xml:space="preserve">тво образовательного учреждения: </w:t>
      </w:r>
      <w:r w:rsidR="00224941">
        <w:rPr>
          <w:sz w:val="22"/>
          <w:szCs w:val="22"/>
        </w:rPr>
        <w:t xml:space="preserve"> - </w:t>
      </w:r>
      <w:r w:rsidR="004B67D1" w:rsidRPr="0034761A">
        <w:rPr>
          <w:sz w:val="22"/>
          <w:szCs w:val="22"/>
        </w:rPr>
        <w:t>нет.</w:t>
      </w:r>
    </w:p>
    <w:p w:rsidR="00EB374A" w:rsidRPr="0034761A" w:rsidRDefault="00EB374A" w:rsidP="00EB374A">
      <w:pPr>
        <w:pStyle w:val="ae"/>
        <w:ind w:left="480"/>
        <w:jc w:val="both"/>
        <w:rPr>
          <w:sz w:val="22"/>
          <w:szCs w:val="22"/>
        </w:rPr>
      </w:pPr>
    </w:p>
    <w:p w:rsidR="00CE063C" w:rsidRPr="003147F9" w:rsidRDefault="00CE063C" w:rsidP="00CE063C">
      <w:pPr>
        <w:pStyle w:val="ae"/>
        <w:numPr>
          <w:ilvl w:val="1"/>
          <w:numId w:val="2"/>
        </w:numPr>
        <w:jc w:val="both"/>
        <w:rPr>
          <w:sz w:val="22"/>
          <w:szCs w:val="22"/>
        </w:rPr>
      </w:pPr>
      <w:r w:rsidRPr="003147F9">
        <w:rPr>
          <w:sz w:val="22"/>
          <w:szCs w:val="22"/>
        </w:rPr>
        <w:t xml:space="preserve">Участие </w:t>
      </w:r>
      <w:r w:rsidRPr="003147F9">
        <w:rPr>
          <w:b/>
          <w:sz w:val="22"/>
          <w:szCs w:val="22"/>
        </w:rPr>
        <w:t>образовательного учреждения</w:t>
      </w:r>
      <w:r w:rsidRPr="003147F9">
        <w:rPr>
          <w:sz w:val="22"/>
          <w:szCs w:val="22"/>
        </w:rPr>
        <w:t xml:space="preserve"> в: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827"/>
        <w:gridCol w:w="2692"/>
      </w:tblGrid>
      <w:tr w:rsidR="00CE063C" w:rsidRPr="0034761A" w:rsidTr="00056422">
        <w:tc>
          <w:tcPr>
            <w:tcW w:w="1656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CE063C" w:rsidRPr="00B01C6E" w:rsidRDefault="00CE063C" w:rsidP="004D0902">
            <w:pPr>
              <w:jc w:val="center"/>
              <w:rPr>
                <w:sz w:val="22"/>
                <w:szCs w:val="22"/>
              </w:rPr>
            </w:pPr>
            <w:r w:rsidRPr="00B01C6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1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Результаты участия</w:t>
            </w:r>
          </w:p>
        </w:tc>
      </w:tr>
      <w:tr w:rsidR="008522AC" w:rsidRPr="0034761A" w:rsidTr="00056422">
        <w:tc>
          <w:tcPr>
            <w:tcW w:w="1656" w:type="pct"/>
            <w:vMerge w:val="restart"/>
            <w:shd w:val="clear" w:color="auto" w:fill="auto"/>
          </w:tcPr>
          <w:p w:rsidR="008522AC" w:rsidRPr="0034761A" w:rsidRDefault="008522AC" w:rsidP="004D0902">
            <w:pPr>
              <w:rPr>
                <w:b/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Федеральных, областных, муниципальных целевых программах, проектах (наименование программы, проекта)</w:t>
            </w:r>
          </w:p>
        </w:tc>
        <w:tc>
          <w:tcPr>
            <w:tcW w:w="1963" w:type="pct"/>
            <w:shd w:val="clear" w:color="auto" w:fill="auto"/>
          </w:tcPr>
          <w:p w:rsidR="008522AC" w:rsidRDefault="008522AC" w:rsidP="00BD6C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Международный Конкурс детского творчества </w:t>
            </w:r>
            <w:r w:rsidRPr="00BD6C0A">
              <w:rPr>
                <w:sz w:val="22"/>
                <w:szCs w:val="22"/>
                <w:lang w:eastAsia="en-US"/>
              </w:rPr>
              <w:t>«Happy DEGART 2020»</w:t>
            </w:r>
          </w:p>
          <w:p w:rsidR="008522AC" w:rsidRPr="00BD6C0A" w:rsidRDefault="008522AC" w:rsidP="00BD6C0A">
            <w:pPr>
              <w:rPr>
                <w:sz w:val="22"/>
                <w:szCs w:val="22"/>
                <w:lang w:eastAsia="en-US"/>
              </w:rPr>
            </w:pPr>
            <w:r w:rsidRPr="00BD6C0A">
              <w:rPr>
                <w:sz w:val="22"/>
                <w:szCs w:val="22"/>
                <w:lang w:eastAsia="en-US"/>
              </w:rPr>
              <w:t>702 Университет доктора Ист, #102D</w:t>
            </w:r>
          </w:p>
          <w:p w:rsidR="008522AC" w:rsidRDefault="008522AC" w:rsidP="00BD6C0A">
            <w:pPr>
              <w:rPr>
                <w:sz w:val="22"/>
                <w:szCs w:val="22"/>
                <w:lang w:eastAsia="en-US"/>
              </w:rPr>
            </w:pPr>
            <w:r w:rsidRPr="00BD6C0A">
              <w:rPr>
                <w:sz w:val="22"/>
                <w:szCs w:val="22"/>
                <w:lang w:eastAsia="en-US"/>
              </w:rPr>
              <w:t>Колледж Стейшн, Техас, 77840 США</w:t>
            </w:r>
          </w:p>
          <w:p w:rsidR="008522AC" w:rsidRPr="00B01C6E" w:rsidRDefault="008522AC" w:rsidP="00BD6C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BD6C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13 человек</w:t>
            </w:r>
          </w:p>
          <w:p w:rsidR="008522AC" w:rsidRDefault="008522AC" w:rsidP="00BD6C0A">
            <w:pPr>
              <w:jc w:val="both"/>
              <w:rPr>
                <w:sz w:val="22"/>
                <w:szCs w:val="22"/>
              </w:rPr>
            </w:pPr>
          </w:p>
          <w:p w:rsidR="008522AC" w:rsidRPr="000A1EA6" w:rsidRDefault="008522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Победители - 5 человек</w:t>
            </w:r>
          </w:p>
        </w:tc>
      </w:tr>
      <w:tr w:rsidR="008522AC" w:rsidRPr="0034761A" w:rsidTr="00BD6C0A">
        <w:trPr>
          <w:trHeight w:val="1025"/>
        </w:trPr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E50E03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 xml:space="preserve">Всероссийский </w:t>
            </w:r>
            <w:r>
              <w:rPr>
                <w:sz w:val="22"/>
                <w:szCs w:val="22"/>
              </w:rPr>
              <w:t>к</w:t>
            </w:r>
            <w:r w:rsidRPr="00BD6C0A">
              <w:rPr>
                <w:sz w:val="22"/>
                <w:szCs w:val="22"/>
              </w:rPr>
              <w:t>онкурс «Молодые дарования России»</w:t>
            </w:r>
            <w:r w:rsidRPr="00BD6C0A">
              <w:rPr>
                <w:sz w:val="22"/>
                <w:szCs w:val="22"/>
              </w:rPr>
              <w:tab/>
            </w:r>
          </w:p>
          <w:p w:rsidR="008522AC" w:rsidRDefault="008522AC" w:rsidP="00E50E03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>Министерство культуры РФ</w:t>
            </w:r>
          </w:p>
          <w:p w:rsidR="008522AC" w:rsidRPr="00BD6C0A" w:rsidRDefault="008522AC" w:rsidP="00E5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Август,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Pr="006408E2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Победители - 1 человек 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  <w:r w:rsidR="00AE3C28">
              <w:rPr>
                <w:sz w:val="22"/>
                <w:szCs w:val="22"/>
              </w:rPr>
              <w:t xml:space="preserve">уровень.  </w:t>
            </w:r>
            <w:r w:rsidRPr="00BD6C0A">
              <w:rPr>
                <w:sz w:val="22"/>
                <w:szCs w:val="22"/>
              </w:rPr>
              <w:t>Стипен</w:t>
            </w:r>
            <w:r w:rsidR="00AE3C28">
              <w:rPr>
                <w:sz w:val="22"/>
                <w:szCs w:val="22"/>
              </w:rPr>
              <w:t xml:space="preserve">диат управления культуры – 2020 </w:t>
            </w:r>
            <w:r w:rsidRPr="00BD6C0A">
              <w:rPr>
                <w:sz w:val="22"/>
                <w:szCs w:val="22"/>
              </w:rPr>
              <w:t>Управление культуры администрации г. Кирова</w:t>
            </w:r>
          </w:p>
          <w:p w:rsidR="008522AC" w:rsidRPr="00BD6C0A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4  человека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2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BD6C0A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</w:t>
            </w:r>
            <w:r w:rsidRPr="00BD6C0A">
              <w:rPr>
                <w:sz w:val="22"/>
                <w:szCs w:val="22"/>
              </w:rPr>
              <w:t xml:space="preserve">онкурс </w:t>
            </w:r>
            <w:r>
              <w:rPr>
                <w:sz w:val="22"/>
                <w:szCs w:val="22"/>
              </w:rPr>
              <w:t xml:space="preserve">"Рисуй любимый город", </w:t>
            </w:r>
            <w:r w:rsidRPr="00BD6C0A">
              <w:rPr>
                <w:sz w:val="22"/>
                <w:szCs w:val="22"/>
              </w:rPr>
              <w:t>в рамках мастер-класса,</w:t>
            </w:r>
          </w:p>
          <w:p w:rsidR="008522AC" w:rsidRPr="00BD6C0A" w:rsidRDefault="008522AC" w:rsidP="00BD6C0A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>под руководством профессионального московского художника Дарьи Антоновой, участницы Васнецовского пленэра 2020 г.</w:t>
            </w:r>
            <w:r>
              <w:rPr>
                <w:sz w:val="22"/>
                <w:szCs w:val="22"/>
              </w:rPr>
              <w:t xml:space="preserve"> </w:t>
            </w:r>
            <w:r w:rsidRPr="00BD6C0A">
              <w:rPr>
                <w:sz w:val="22"/>
                <w:szCs w:val="22"/>
              </w:rPr>
              <w:t>ООО «Арт. Авангард»</w:t>
            </w:r>
          </w:p>
          <w:p w:rsidR="008522AC" w:rsidRDefault="008522AC" w:rsidP="00BD6C0A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>г. Киров и Вятский художественный музей  г. Киров</w:t>
            </w:r>
          </w:p>
          <w:p w:rsidR="008522AC" w:rsidRPr="00BD6C0A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10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r w:rsidRPr="00BD6C0A">
              <w:rPr>
                <w:sz w:val="22"/>
                <w:szCs w:val="22"/>
              </w:rPr>
              <w:t>открытый конкурс детского и ю</w:t>
            </w:r>
            <w:r>
              <w:rPr>
                <w:sz w:val="22"/>
                <w:szCs w:val="22"/>
              </w:rPr>
              <w:t xml:space="preserve">ношеского творчества «ОТКРЫТИЕ» «Мой учитель» </w:t>
            </w:r>
          </w:p>
          <w:p w:rsidR="008522AC" w:rsidRDefault="008522AC" w:rsidP="00BD6C0A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>ООО Арт</w:t>
            </w:r>
            <w:r>
              <w:rPr>
                <w:sz w:val="22"/>
                <w:szCs w:val="22"/>
              </w:rPr>
              <w:t xml:space="preserve"> </w:t>
            </w:r>
            <w:r w:rsidRPr="00BD6C0A">
              <w:rPr>
                <w:sz w:val="22"/>
                <w:szCs w:val="22"/>
              </w:rPr>
              <w:t>- Открытие</w:t>
            </w:r>
          </w:p>
          <w:p w:rsidR="008522AC" w:rsidRPr="00BD6C0A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Ноябрь, </w:t>
            </w:r>
            <w:r w:rsidRPr="00BD6C0A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Pr="006408E2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акция «Крылья ангела», </w:t>
            </w:r>
            <w:r w:rsidRPr="00BD6C0A">
              <w:rPr>
                <w:sz w:val="22"/>
                <w:szCs w:val="22"/>
              </w:rPr>
              <w:t>посвященная Дню матери, в рамках всероссийско</w:t>
            </w:r>
            <w:r>
              <w:rPr>
                <w:sz w:val="22"/>
                <w:szCs w:val="22"/>
              </w:rPr>
              <w:t>го проекта «Многодетная Россия»</w:t>
            </w:r>
          </w:p>
          <w:p w:rsidR="008522AC" w:rsidRDefault="008522AC" w:rsidP="00BD6C0A">
            <w:pPr>
              <w:rPr>
                <w:sz w:val="22"/>
                <w:szCs w:val="22"/>
              </w:rPr>
            </w:pPr>
            <w:r w:rsidRPr="00BD6C0A">
              <w:rPr>
                <w:sz w:val="22"/>
                <w:szCs w:val="22"/>
              </w:rPr>
              <w:t>Министер</w:t>
            </w:r>
            <w:r>
              <w:rPr>
                <w:sz w:val="22"/>
                <w:szCs w:val="22"/>
              </w:rPr>
              <w:t>ство культуры Кировской области</w:t>
            </w:r>
          </w:p>
          <w:p w:rsidR="008522AC" w:rsidRPr="00BD6C0A" w:rsidRDefault="008522AC" w:rsidP="00BD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16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E5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з</w:t>
            </w:r>
            <w:r w:rsidRPr="00BD6C0A">
              <w:rPr>
                <w:sz w:val="22"/>
                <w:szCs w:val="22"/>
              </w:rPr>
              <w:t>аочный конкурс «Жизнь в моём городе», для учащихся ДХШ и ДШИ-2020</w:t>
            </w:r>
          </w:p>
          <w:p w:rsidR="008522AC" w:rsidRDefault="008522AC" w:rsidP="00E50E03">
            <w:pPr>
              <w:rPr>
                <w:sz w:val="22"/>
                <w:szCs w:val="22"/>
              </w:rPr>
            </w:pPr>
            <w:r w:rsidRPr="004E29CC">
              <w:rPr>
                <w:sz w:val="22"/>
                <w:szCs w:val="22"/>
              </w:rPr>
              <w:t>ГБУДО г. Москва «ДХШ №9»</w:t>
            </w:r>
          </w:p>
          <w:p w:rsidR="008522AC" w:rsidRPr="00BD6C0A" w:rsidRDefault="008522AC" w:rsidP="00E5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Pr="006408E2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-  1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XVI конкурс </w:t>
            </w:r>
            <w:r w:rsidRPr="004E29CC">
              <w:rPr>
                <w:sz w:val="22"/>
                <w:szCs w:val="22"/>
              </w:rPr>
              <w:t>изобразительного искусства «Я землю Вятскую люблю»</w:t>
            </w:r>
            <w:r w:rsidRPr="004E29CC">
              <w:rPr>
                <w:sz w:val="22"/>
                <w:szCs w:val="22"/>
              </w:rPr>
              <w:tab/>
            </w:r>
          </w:p>
          <w:p w:rsidR="008522AC" w:rsidRPr="004E29CC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МОАУ ДО </w:t>
            </w:r>
            <w:r w:rsidRPr="004E29CC">
              <w:rPr>
                <w:sz w:val="22"/>
                <w:szCs w:val="22"/>
              </w:rPr>
              <w:t>«Дом де</w:t>
            </w:r>
            <w:r>
              <w:rPr>
                <w:sz w:val="22"/>
                <w:szCs w:val="22"/>
              </w:rPr>
              <w:t xml:space="preserve">тского творчества «Вдохновение» </w:t>
            </w:r>
            <w:r w:rsidRPr="004E29CC">
              <w:rPr>
                <w:sz w:val="22"/>
                <w:szCs w:val="22"/>
              </w:rPr>
              <w:t>г. Кирова</w:t>
            </w:r>
          </w:p>
          <w:p w:rsidR="008522AC" w:rsidRPr="00BD6C0A" w:rsidRDefault="008522AC" w:rsidP="00E5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Декабрь, 2020 г. 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8 человек</w:t>
            </w:r>
          </w:p>
          <w:p w:rsidR="008522AC" w:rsidRPr="006408E2" w:rsidRDefault="008522AC" w:rsidP="00E50E03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м</w:t>
            </w:r>
            <w:r w:rsidRPr="004E29CC">
              <w:rPr>
                <w:sz w:val="22"/>
                <w:szCs w:val="22"/>
              </w:rPr>
              <w:t>алые детско-юношеские Д</w:t>
            </w:r>
            <w:r>
              <w:rPr>
                <w:sz w:val="22"/>
                <w:szCs w:val="22"/>
              </w:rPr>
              <w:t>ельфийские игры на Вятке – 2020</w:t>
            </w:r>
          </w:p>
          <w:p w:rsidR="008522AC" w:rsidRDefault="008522AC" w:rsidP="004E29CC">
            <w:pPr>
              <w:rPr>
                <w:sz w:val="22"/>
                <w:szCs w:val="22"/>
              </w:rPr>
            </w:pPr>
            <w:r w:rsidRPr="004E29CC">
              <w:rPr>
                <w:sz w:val="22"/>
                <w:szCs w:val="22"/>
              </w:rPr>
              <w:t>МБУДО «Детская филармония» г. Кирова</w:t>
            </w:r>
          </w:p>
          <w:p w:rsidR="008522AC" w:rsidRPr="00BD6C0A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4 человека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3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Межрайонный к</w:t>
            </w:r>
            <w:r w:rsidRPr="004E29CC">
              <w:rPr>
                <w:sz w:val="22"/>
                <w:szCs w:val="22"/>
              </w:rPr>
              <w:t>онкурс детского</w:t>
            </w:r>
            <w:r>
              <w:rPr>
                <w:sz w:val="22"/>
                <w:szCs w:val="22"/>
              </w:rPr>
              <w:t xml:space="preserve"> творчества «Новогодняя сказка» </w:t>
            </w:r>
            <w:r>
              <w:rPr>
                <w:sz w:val="22"/>
                <w:szCs w:val="22"/>
              </w:rPr>
              <w:lastRenderedPageBreak/>
              <w:t>МБУДО «ДХШ» г. Кирова</w:t>
            </w:r>
          </w:p>
          <w:p w:rsidR="008522AC" w:rsidRPr="00BD6C0A" w:rsidRDefault="008522AC" w:rsidP="004E2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Участники от ДХШ – 105</w:t>
            </w:r>
            <w:r w:rsidRPr="00056422">
              <w:rPr>
                <w:sz w:val="22"/>
                <w:szCs w:val="22"/>
              </w:rPr>
              <w:t xml:space="preserve"> человек</w:t>
            </w: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15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8F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</w:t>
            </w:r>
            <w:r w:rsidRPr="008F3159">
              <w:rPr>
                <w:sz w:val="22"/>
                <w:szCs w:val="22"/>
              </w:rPr>
              <w:t>Конкурс плакатов и рисунка среди обучающихся подготовительных групп</w:t>
            </w:r>
            <w:r>
              <w:rPr>
                <w:sz w:val="22"/>
                <w:szCs w:val="22"/>
              </w:rPr>
              <w:t xml:space="preserve"> «Безопасная дорога</w:t>
            </w:r>
            <w:r>
              <w:rPr>
                <w:sz w:val="22"/>
                <w:szCs w:val="22"/>
              </w:rPr>
              <w:tab/>
              <w:t>МБУДО «ДХШ» г. Кирова</w:t>
            </w:r>
          </w:p>
          <w:p w:rsidR="008522AC" w:rsidRDefault="008522AC" w:rsidP="008F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2020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8F3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20</w:t>
            </w:r>
            <w:r w:rsidRPr="00056422">
              <w:rPr>
                <w:sz w:val="22"/>
                <w:szCs w:val="22"/>
              </w:rPr>
              <w:t xml:space="preserve"> человек</w:t>
            </w:r>
          </w:p>
          <w:p w:rsidR="008522AC" w:rsidRDefault="008522AC" w:rsidP="008F3159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8F3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7 человек</w:t>
            </w:r>
          </w:p>
        </w:tc>
      </w:tr>
      <w:tr w:rsidR="008522AC" w:rsidRPr="0034761A" w:rsidTr="00984257">
        <w:trPr>
          <w:trHeight w:val="1950"/>
        </w:trPr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</w:t>
            </w:r>
            <w:r w:rsidRPr="00984257">
              <w:rPr>
                <w:sz w:val="22"/>
                <w:szCs w:val="22"/>
              </w:rPr>
              <w:t>онкурс-выставка детского творчества  «Мы в ответе за тех, кого приручили»</w:t>
            </w:r>
            <w:r w:rsidRPr="00984257">
              <w:rPr>
                <w:sz w:val="22"/>
                <w:szCs w:val="22"/>
              </w:rPr>
              <w:tab/>
              <w:t>Музейно-просветительский центр «Отражение» МБУ «Центр культуры и спорта гп. Талинка» Ханты –</w:t>
            </w:r>
            <w:r>
              <w:rPr>
                <w:sz w:val="22"/>
                <w:szCs w:val="22"/>
              </w:rPr>
              <w:t xml:space="preserve"> Мансийского автономного округа</w:t>
            </w:r>
          </w:p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984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от ДХШ – 14 </w:t>
            </w:r>
            <w:r w:rsidRPr="00056422">
              <w:rPr>
                <w:sz w:val="22"/>
                <w:szCs w:val="22"/>
              </w:rPr>
              <w:t>человек</w:t>
            </w:r>
          </w:p>
          <w:p w:rsidR="008522AC" w:rsidRDefault="008522AC" w:rsidP="00984257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984257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r w:rsidRPr="00984257">
              <w:rPr>
                <w:sz w:val="22"/>
                <w:szCs w:val="22"/>
              </w:rPr>
              <w:t>XХVI конкурс</w:t>
            </w:r>
          </w:p>
          <w:p w:rsidR="008522AC" w:rsidRDefault="008522AC" w:rsidP="00984257">
            <w:pPr>
              <w:rPr>
                <w:sz w:val="22"/>
                <w:szCs w:val="22"/>
              </w:rPr>
            </w:pPr>
            <w:r w:rsidRPr="00984257">
              <w:rPr>
                <w:sz w:val="22"/>
                <w:szCs w:val="22"/>
              </w:rPr>
              <w:t xml:space="preserve">молодых дарований по изобразительному </w:t>
            </w:r>
            <w:r>
              <w:rPr>
                <w:sz w:val="22"/>
                <w:szCs w:val="22"/>
              </w:rPr>
              <w:t>искусству «ЖИГУЛЕВСКАЯ ПАЛИТРА» МБУДО ГО «ДХШ №2» г. Самара</w:t>
            </w:r>
          </w:p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21</w:t>
            </w:r>
            <w:r w:rsidRPr="00984257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 </w:t>
            </w:r>
            <w:r w:rsidRPr="00984257">
              <w:rPr>
                <w:sz w:val="22"/>
                <w:szCs w:val="22"/>
              </w:rPr>
              <w:t>Героико-патриотический фестиваль детского и юношеского творчества «Звезда спасения»</w:t>
            </w:r>
            <w:r w:rsidRPr="00984257">
              <w:rPr>
                <w:sz w:val="22"/>
                <w:szCs w:val="22"/>
              </w:rPr>
              <w:tab/>
              <w:t xml:space="preserve">Управление </w:t>
            </w:r>
            <w:r>
              <w:rPr>
                <w:sz w:val="22"/>
                <w:szCs w:val="22"/>
              </w:rPr>
              <w:t>МЧС России по Кировской области</w:t>
            </w:r>
          </w:p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E50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16</w:t>
            </w:r>
            <w:r w:rsidRPr="00984257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984257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к</w:t>
            </w:r>
            <w:r w:rsidRPr="00984257">
              <w:rPr>
                <w:sz w:val="22"/>
                <w:szCs w:val="22"/>
              </w:rPr>
              <w:t>онкурс детского художественного творчества</w:t>
            </w:r>
          </w:p>
          <w:p w:rsidR="008522AC" w:rsidRPr="00984257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«Сюжеты матушки-зимы»</w:t>
            </w:r>
            <w:r>
              <w:rPr>
                <w:sz w:val="22"/>
                <w:szCs w:val="22"/>
              </w:rPr>
              <w:tab/>
              <w:t xml:space="preserve">ГБУК АО </w:t>
            </w:r>
            <w:r w:rsidRPr="00984257">
              <w:rPr>
                <w:sz w:val="22"/>
                <w:szCs w:val="22"/>
              </w:rPr>
              <w:t xml:space="preserve">«Каргопольский музей» и МУ ДО  </w:t>
            </w:r>
          </w:p>
          <w:p w:rsidR="008522AC" w:rsidRPr="00984257" w:rsidRDefault="008522AC" w:rsidP="00984257">
            <w:pPr>
              <w:rPr>
                <w:sz w:val="22"/>
                <w:szCs w:val="22"/>
              </w:rPr>
            </w:pPr>
            <w:r w:rsidRPr="00984257">
              <w:rPr>
                <w:sz w:val="22"/>
                <w:szCs w:val="22"/>
              </w:rPr>
              <w:t>«ДШИ № 11»</w:t>
            </w:r>
          </w:p>
          <w:p w:rsidR="008522AC" w:rsidRDefault="008522AC" w:rsidP="00984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2021 г.</w:t>
            </w:r>
          </w:p>
        </w:tc>
        <w:tc>
          <w:tcPr>
            <w:tcW w:w="1381" w:type="pct"/>
            <w:shd w:val="clear" w:color="auto" w:fill="auto"/>
          </w:tcPr>
          <w:p w:rsidR="008522AC" w:rsidRPr="00984257" w:rsidRDefault="008522AC" w:rsidP="00984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16</w:t>
            </w:r>
            <w:r w:rsidRPr="00984257">
              <w:rPr>
                <w:sz w:val="22"/>
                <w:szCs w:val="22"/>
              </w:rPr>
              <w:t xml:space="preserve"> человек</w:t>
            </w:r>
          </w:p>
          <w:p w:rsidR="008522AC" w:rsidRPr="00984257" w:rsidRDefault="008522AC" w:rsidP="00984257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9842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566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Межрегиональный дистанционный конкурс по истории </w:t>
            </w:r>
            <w:r w:rsidRPr="00566B1C">
              <w:rPr>
                <w:sz w:val="22"/>
                <w:szCs w:val="22"/>
              </w:rPr>
              <w:t xml:space="preserve">хореографического искусства </w:t>
            </w:r>
          </w:p>
          <w:p w:rsidR="008522AC" w:rsidRDefault="008522AC" w:rsidP="00566B1C">
            <w:pPr>
              <w:rPr>
                <w:sz w:val="22"/>
                <w:szCs w:val="22"/>
              </w:rPr>
            </w:pPr>
            <w:r w:rsidRPr="00566B1C">
              <w:rPr>
                <w:sz w:val="22"/>
                <w:szCs w:val="22"/>
              </w:rPr>
              <w:t>«Эта</w:t>
            </w:r>
            <w:r>
              <w:rPr>
                <w:sz w:val="22"/>
                <w:szCs w:val="22"/>
              </w:rPr>
              <w:t xml:space="preserve">пы становления русского балета» КОГПОАУ </w:t>
            </w:r>
            <w:r w:rsidRPr="00566B1C">
              <w:rPr>
                <w:sz w:val="22"/>
                <w:szCs w:val="22"/>
              </w:rPr>
              <w:t>«Вятский колледж культуры»</w:t>
            </w:r>
          </w:p>
          <w:p w:rsidR="008522AC" w:rsidRDefault="008522AC" w:rsidP="00566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2021 г.</w:t>
            </w:r>
          </w:p>
        </w:tc>
        <w:tc>
          <w:tcPr>
            <w:tcW w:w="1381" w:type="pct"/>
            <w:shd w:val="clear" w:color="auto" w:fill="auto"/>
          </w:tcPr>
          <w:p w:rsidR="008522AC" w:rsidRPr="00984257" w:rsidRDefault="008522AC" w:rsidP="00566B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от ДХШ – 2 </w:t>
            </w:r>
            <w:r w:rsidRPr="00984257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</w:t>
            </w:r>
          </w:p>
          <w:p w:rsidR="008522AC" w:rsidRPr="00984257" w:rsidRDefault="008522AC" w:rsidP="00566B1C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566B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2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BD6C0A" w:rsidRDefault="008522AC" w:rsidP="002E1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 М</w:t>
            </w:r>
            <w:r w:rsidRPr="00BD6C0A">
              <w:rPr>
                <w:sz w:val="22"/>
                <w:szCs w:val="22"/>
              </w:rPr>
              <w:t>ежрегиональный конкурс изобразитель</w:t>
            </w:r>
            <w:r>
              <w:rPr>
                <w:sz w:val="22"/>
                <w:szCs w:val="22"/>
              </w:rPr>
              <w:t xml:space="preserve">ного искусства </w:t>
            </w:r>
            <w:r w:rsidRPr="00BD6C0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>(ВХУ им. А. Рылова)</w:t>
            </w:r>
            <w:r w:rsidRPr="00BD6C0A">
              <w:rPr>
                <w:sz w:val="22"/>
                <w:szCs w:val="22"/>
              </w:rPr>
              <w:t>, г. Киров</w:t>
            </w:r>
            <w:r w:rsidRPr="00BD6C0A">
              <w:rPr>
                <w:sz w:val="22"/>
                <w:szCs w:val="22"/>
              </w:rPr>
              <w:tab/>
            </w:r>
          </w:p>
          <w:p w:rsidR="008522AC" w:rsidRPr="00BD6C0A" w:rsidRDefault="008522AC" w:rsidP="002E1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2021</w:t>
            </w:r>
            <w:r w:rsidRPr="00BD6C0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8 человек</w:t>
            </w:r>
          </w:p>
          <w:p w:rsidR="008522AC" w:rsidRDefault="008522AC" w:rsidP="002E159F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2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BD6C0A" w:rsidRDefault="008522AC" w:rsidP="002E1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М</w:t>
            </w:r>
            <w:r w:rsidRPr="00BD6C0A">
              <w:rPr>
                <w:sz w:val="22"/>
                <w:szCs w:val="22"/>
              </w:rPr>
              <w:t>ежрегиональный конкурс молодых дизайнеров-художников «Exlibris»,</w:t>
            </w:r>
            <w:r>
              <w:rPr>
                <w:sz w:val="22"/>
                <w:szCs w:val="22"/>
              </w:rPr>
              <w:t>(ВХУ им. А. Рылова) г. Киров</w:t>
            </w:r>
          </w:p>
          <w:p w:rsidR="008522AC" w:rsidRPr="00BD6C0A" w:rsidRDefault="008522AC" w:rsidP="002E1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2021</w:t>
            </w:r>
            <w:r w:rsidRPr="00BD6C0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 человека</w:t>
            </w:r>
          </w:p>
          <w:p w:rsidR="008522AC" w:rsidRDefault="008522AC" w:rsidP="002E159F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7E423B" w:rsidRDefault="008522AC" w:rsidP="007E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конкурс  </w:t>
            </w:r>
            <w:r w:rsidRPr="007E423B">
              <w:rPr>
                <w:sz w:val="22"/>
                <w:szCs w:val="22"/>
              </w:rPr>
              <w:t>«Космос. Вятка. Love», посвященный  60-лети</w:t>
            </w:r>
            <w:r>
              <w:rPr>
                <w:sz w:val="22"/>
                <w:szCs w:val="22"/>
              </w:rPr>
              <w:t xml:space="preserve">ю полета Ю.А. Гагарина в космос </w:t>
            </w:r>
            <w:r w:rsidRPr="007E423B">
              <w:rPr>
                <w:sz w:val="22"/>
                <w:szCs w:val="22"/>
              </w:rPr>
              <w:t>КОГБУК «Музей К.Э. Циолковского, авиации и космонавтики» и</w:t>
            </w:r>
          </w:p>
          <w:p w:rsidR="008522AC" w:rsidRPr="007E423B" w:rsidRDefault="008522AC" w:rsidP="007E423B">
            <w:pPr>
              <w:rPr>
                <w:sz w:val="22"/>
                <w:szCs w:val="22"/>
              </w:rPr>
            </w:pPr>
            <w:r w:rsidRPr="007E423B">
              <w:rPr>
                <w:sz w:val="22"/>
                <w:szCs w:val="22"/>
              </w:rPr>
              <w:t>КОГБУК «Кировская областная библиотека для детей и юношества им. А.С. Грина»</w:t>
            </w:r>
          </w:p>
          <w:p w:rsidR="008522AC" w:rsidRDefault="008522AC" w:rsidP="007E4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7E4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9 человек</w:t>
            </w:r>
          </w:p>
          <w:p w:rsidR="008522AC" w:rsidRDefault="008522AC" w:rsidP="00984257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220661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Межрайонный </w:t>
            </w:r>
            <w:r w:rsidRPr="00220661">
              <w:rPr>
                <w:sz w:val="22"/>
                <w:szCs w:val="22"/>
              </w:rPr>
              <w:t>конкурс изобразите</w:t>
            </w:r>
            <w:r>
              <w:rPr>
                <w:sz w:val="22"/>
                <w:szCs w:val="22"/>
              </w:rPr>
              <w:t xml:space="preserve">льного и прикладного творчества "Мир искусства глазами детей" </w:t>
            </w:r>
            <w:r w:rsidRPr="00220661">
              <w:rPr>
                <w:sz w:val="22"/>
                <w:szCs w:val="22"/>
              </w:rPr>
              <w:t>МБУДО «ДШИ «Рапсодия» г. Кирова</w:t>
            </w:r>
          </w:p>
          <w:p w:rsidR="008522AC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28 человек</w:t>
            </w:r>
          </w:p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8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220661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Межрайонный </w:t>
            </w:r>
            <w:r w:rsidRPr="00220661">
              <w:rPr>
                <w:sz w:val="22"/>
                <w:szCs w:val="22"/>
              </w:rPr>
              <w:t>«Другой мир»</w:t>
            </w:r>
          </w:p>
          <w:p w:rsidR="008522AC" w:rsidRPr="00220661" w:rsidRDefault="008522AC" w:rsidP="00220661">
            <w:pPr>
              <w:rPr>
                <w:sz w:val="22"/>
                <w:szCs w:val="22"/>
              </w:rPr>
            </w:pPr>
            <w:r w:rsidRPr="00220661">
              <w:rPr>
                <w:sz w:val="22"/>
                <w:szCs w:val="22"/>
              </w:rPr>
              <w:t>конкурс детского творчества</w:t>
            </w:r>
          </w:p>
          <w:p w:rsidR="008522AC" w:rsidRDefault="008522AC" w:rsidP="00220661">
            <w:pPr>
              <w:rPr>
                <w:sz w:val="22"/>
                <w:szCs w:val="22"/>
              </w:rPr>
            </w:pPr>
            <w:r w:rsidRPr="00220661">
              <w:rPr>
                <w:sz w:val="22"/>
                <w:szCs w:val="22"/>
              </w:rPr>
              <w:t>Тема: «Птицы ди</w:t>
            </w:r>
            <w:r>
              <w:rPr>
                <w:sz w:val="22"/>
                <w:szCs w:val="22"/>
              </w:rPr>
              <w:t>кие, домашние и фантастические» МБУДО «ДХШ» г. Кирова</w:t>
            </w:r>
          </w:p>
          <w:p w:rsidR="008522AC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181 человек</w:t>
            </w:r>
          </w:p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22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BD6C0A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о</w:t>
            </w:r>
            <w:r w:rsidRPr="00220661">
              <w:rPr>
                <w:sz w:val="22"/>
                <w:szCs w:val="22"/>
              </w:rPr>
              <w:t>ткрытый онлайн-конкурс изобразител</w:t>
            </w:r>
            <w:r>
              <w:rPr>
                <w:sz w:val="22"/>
                <w:szCs w:val="22"/>
              </w:rPr>
              <w:t>ьного и прикладного творчества  "Жил-был кот", 2021г. МБУДО «ДШИ «Рапсодия» г. Кирова</w:t>
            </w:r>
          </w:p>
          <w:p w:rsidR="008522AC" w:rsidRPr="00BD6C0A" w:rsidRDefault="008522AC" w:rsidP="00220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34 человека</w:t>
            </w:r>
          </w:p>
          <w:p w:rsidR="008522AC" w:rsidRDefault="008522AC" w:rsidP="00220661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2206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7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D05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</w:t>
            </w:r>
            <w:r w:rsidRPr="00D0543D">
              <w:rPr>
                <w:sz w:val="22"/>
                <w:szCs w:val="22"/>
              </w:rPr>
              <w:t>онкурс для детей и в</w:t>
            </w:r>
            <w:r>
              <w:rPr>
                <w:sz w:val="22"/>
                <w:szCs w:val="22"/>
              </w:rPr>
              <w:t xml:space="preserve">зрослых «Творчество без границ» </w:t>
            </w:r>
            <w:r w:rsidRPr="00D0543D">
              <w:rPr>
                <w:sz w:val="22"/>
                <w:szCs w:val="22"/>
              </w:rPr>
              <w:t>ЦРТ «Творчество без границ» г. Н. Новгород</w:t>
            </w:r>
          </w:p>
          <w:p w:rsidR="008522AC" w:rsidRPr="00BD6C0A" w:rsidRDefault="008522AC" w:rsidP="00D05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2F5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7 человек</w:t>
            </w:r>
          </w:p>
          <w:p w:rsidR="008522AC" w:rsidRDefault="008522AC" w:rsidP="002F598F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2F5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7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и</w:t>
            </w:r>
            <w:r w:rsidRPr="006D5D74">
              <w:rPr>
                <w:sz w:val="22"/>
                <w:szCs w:val="22"/>
              </w:rPr>
              <w:t>нте</w:t>
            </w:r>
            <w:r>
              <w:rPr>
                <w:sz w:val="22"/>
                <w:szCs w:val="22"/>
              </w:rPr>
              <w:t xml:space="preserve">рнет – конкурс детского рисунка </w:t>
            </w:r>
            <w:r w:rsidRPr="006D5D74">
              <w:rPr>
                <w:sz w:val="22"/>
                <w:szCs w:val="22"/>
              </w:rPr>
              <w:t>«Где где? В Караганде»</w:t>
            </w:r>
            <w:r w:rsidRPr="006D5D74">
              <w:rPr>
                <w:sz w:val="22"/>
                <w:szCs w:val="22"/>
              </w:rPr>
              <w:tab/>
              <w:t>КГКП «Детская художестве</w:t>
            </w:r>
            <w:r>
              <w:rPr>
                <w:sz w:val="22"/>
                <w:szCs w:val="22"/>
              </w:rPr>
              <w:t>нная школа №1» города Караганды</w:t>
            </w:r>
          </w:p>
          <w:p w:rsidR="008522AC" w:rsidRPr="00BD6C0A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Pr="00056422" w:rsidRDefault="008522AC" w:rsidP="00056422">
            <w:pPr>
              <w:jc w:val="both"/>
              <w:rPr>
                <w:sz w:val="22"/>
                <w:szCs w:val="22"/>
              </w:rPr>
            </w:pPr>
            <w:r w:rsidRPr="00056422">
              <w:rPr>
                <w:sz w:val="22"/>
                <w:szCs w:val="22"/>
              </w:rPr>
              <w:t>Участники от ДХШ –</w:t>
            </w:r>
            <w:r>
              <w:rPr>
                <w:sz w:val="22"/>
                <w:szCs w:val="22"/>
              </w:rPr>
              <w:t xml:space="preserve"> 8</w:t>
            </w:r>
            <w:r w:rsidRPr="00056422">
              <w:rPr>
                <w:sz w:val="22"/>
                <w:szCs w:val="22"/>
              </w:rPr>
              <w:t xml:space="preserve"> человек</w:t>
            </w:r>
          </w:p>
          <w:p w:rsidR="008522AC" w:rsidRPr="00056422" w:rsidRDefault="008522AC" w:rsidP="00056422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056422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в</w:t>
            </w:r>
            <w:r w:rsidRPr="006D5D74">
              <w:rPr>
                <w:sz w:val="22"/>
                <w:szCs w:val="22"/>
              </w:rPr>
              <w:t>ыставка-конкурс изобразительного и декоративно-прикладного искусства «Старый город»</w:t>
            </w:r>
            <w:r w:rsidRPr="006D5D7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МБОУДО </w:t>
            </w:r>
            <w:r w:rsidRPr="006D5D74">
              <w:rPr>
                <w:sz w:val="22"/>
                <w:szCs w:val="22"/>
              </w:rPr>
              <w:t>«Тарская детская школа искусств»</w:t>
            </w:r>
          </w:p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6D5D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7 человек</w:t>
            </w:r>
          </w:p>
          <w:p w:rsidR="008522AC" w:rsidRDefault="008522AC" w:rsidP="006D5D74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6D5D74">
            <w:pPr>
              <w:jc w:val="both"/>
              <w:rPr>
                <w:sz w:val="22"/>
                <w:szCs w:val="22"/>
              </w:rPr>
            </w:pP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6D5D74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</w:t>
            </w:r>
            <w:r w:rsidRPr="006D5D74">
              <w:rPr>
                <w:sz w:val="22"/>
                <w:szCs w:val="22"/>
              </w:rPr>
              <w:t xml:space="preserve">онкурс </w:t>
            </w:r>
          </w:p>
          <w:p w:rsidR="008522AC" w:rsidRDefault="008522AC" w:rsidP="006D5D74">
            <w:pPr>
              <w:rPr>
                <w:sz w:val="22"/>
                <w:szCs w:val="22"/>
              </w:rPr>
            </w:pPr>
            <w:r w:rsidRPr="006D5D74">
              <w:rPr>
                <w:sz w:val="22"/>
                <w:szCs w:val="22"/>
              </w:rPr>
              <w:t>«Молодые дарования России»</w:t>
            </w:r>
          </w:p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Pr="00056422" w:rsidRDefault="008522AC" w:rsidP="00056422">
            <w:pPr>
              <w:jc w:val="both"/>
              <w:rPr>
                <w:sz w:val="22"/>
                <w:szCs w:val="22"/>
              </w:rPr>
            </w:pPr>
            <w:r w:rsidRPr="006D5D74">
              <w:rPr>
                <w:sz w:val="22"/>
                <w:szCs w:val="22"/>
              </w:rPr>
              <w:t xml:space="preserve">Участники от </w:t>
            </w:r>
            <w:r>
              <w:rPr>
                <w:sz w:val="22"/>
                <w:szCs w:val="22"/>
              </w:rPr>
              <w:t>ДХШ – 1</w:t>
            </w:r>
            <w:r w:rsidRPr="006D5D74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</w:t>
            </w:r>
            <w:r w:rsidRPr="006D5D74">
              <w:rPr>
                <w:sz w:val="22"/>
                <w:szCs w:val="22"/>
              </w:rPr>
              <w:t>онкурс детско-юношеского и молодежного художественно-изобразительного и декоративно-прикладного творчества «К</w:t>
            </w:r>
            <w:r>
              <w:rPr>
                <w:sz w:val="22"/>
                <w:szCs w:val="22"/>
              </w:rPr>
              <w:t xml:space="preserve">алейдоскоп «Школа безопасности» </w:t>
            </w:r>
            <w:r w:rsidRPr="006D5D74">
              <w:rPr>
                <w:sz w:val="22"/>
                <w:szCs w:val="22"/>
              </w:rPr>
              <w:t>Министерство РФ по делам ГО, ЧС и ликвидации последствий с</w:t>
            </w:r>
            <w:r>
              <w:rPr>
                <w:sz w:val="22"/>
                <w:szCs w:val="22"/>
              </w:rPr>
              <w:t xml:space="preserve">тихийных бедствий по Кир. обл., </w:t>
            </w:r>
            <w:r w:rsidRPr="006D5D74">
              <w:rPr>
                <w:sz w:val="22"/>
                <w:szCs w:val="22"/>
              </w:rPr>
              <w:t>(Главное упра</w:t>
            </w:r>
            <w:r>
              <w:rPr>
                <w:sz w:val="22"/>
                <w:szCs w:val="22"/>
              </w:rPr>
              <w:t>вление МЧС России по Кир.обл.)</w:t>
            </w:r>
          </w:p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Pr="00056422" w:rsidRDefault="008522AC" w:rsidP="00056422">
            <w:pPr>
              <w:jc w:val="both"/>
              <w:rPr>
                <w:sz w:val="22"/>
                <w:szCs w:val="22"/>
              </w:rPr>
            </w:pPr>
            <w:r w:rsidRPr="006D5D74">
              <w:rPr>
                <w:sz w:val="22"/>
                <w:szCs w:val="22"/>
              </w:rPr>
              <w:t xml:space="preserve">Участники от </w:t>
            </w:r>
            <w:r>
              <w:rPr>
                <w:sz w:val="22"/>
                <w:szCs w:val="22"/>
              </w:rPr>
              <w:t>ДХШ – 17</w:t>
            </w:r>
            <w:r w:rsidRPr="006D5D74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з</w:t>
            </w:r>
            <w:r w:rsidRPr="006D5D74">
              <w:rPr>
                <w:sz w:val="22"/>
                <w:szCs w:val="22"/>
              </w:rPr>
              <w:t>аочный конкурс художественного творчества</w:t>
            </w:r>
            <w:r>
              <w:rPr>
                <w:sz w:val="22"/>
                <w:szCs w:val="22"/>
              </w:rPr>
              <w:t xml:space="preserve"> </w:t>
            </w:r>
            <w:r w:rsidRPr="006D5D74">
              <w:rPr>
                <w:sz w:val="22"/>
                <w:szCs w:val="22"/>
              </w:rPr>
              <w:t>«И всё о той весне…», посвященного Дню Победы в Великой Отечественной войне</w:t>
            </w:r>
            <w:r w:rsidRPr="006D5D74">
              <w:rPr>
                <w:sz w:val="22"/>
                <w:szCs w:val="22"/>
              </w:rPr>
              <w:tab/>
              <w:t>ЧУК «Дворец культуры» г. Кирова ОАО «РЖД»</w:t>
            </w:r>
          </w:p>
          <w:p w:rsidR="008522AC" w:rsidRDefault="008522AC" w:rsidP="006D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Pr="006D5D74" w:rsidRDefault="008522AC" w:rsidP="006D5D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</w:t>
            </w:r>
            <w:r w:rsidRPr="006D5D74">
              <w:rPr>
                <w:sz w:val="22"/>
                <w:szCs w:val="22"/>
              </w:rPr>
              <w:t xml:space="preserve"> человек</w:t>
            </w:r>
          </w:p>
          <w:p w:rsidR="008522AC" w:rsidRPr="006D5D74" w:rsidRDefault="008522AC" w:rsidP="006D5D74">
            <w:pPr>
              <w:jc w:val="both"/>
              <w:rPr>
                <w:sz w:val="22"/>
                <w:szCs w:val="22"/>
              </w:rPr>
            </w:pPr>
          </w:p>
          <w:p w:rsidR="008522AC" w:rsidRPr="00056422" w:rsidRDefault="008522AC" w:rsidP="006D5D74">
            <w:pPr>
              <w:jc w:val="both"/>
              <w:rPr>
                <w:sz w:val="22"/>
                <w:szCs w:val="22"/>
              </w:rPr>
            </w:pPr>
            <w:r w:rsidRPr="006D5D74">
              <w:rPr>
                <w:sz w:val="22"/>
                <w:szCs w:val="22"/>
              </w:rPr>
              <w:t xml:space="preserve">Победители – </w:t>
            </w:r>
            <w:r>
              <w:rPr>
                <w:sz w:val="22"/>
                <w:szCs w:val="22"/>
              </w:rPr>
              <w:t>1</w:t>
            </w:r>
            <w:r w:rsidRPr="006D5D74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6C238B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VI конкурсе </w:t>
            </w:r>
            <w:r w:rsidRPr="006C238B">
              <w:rPr>
                <w:sz w:val="22"/>
                <w:szCs w:val="22"/>
              </w:rPr>
              <w:t>Иллюстраций к литературным произведениям «Литературный вернисаж»</w:t>
            </w:r>
            <w:r w:rsidRPr="006C238B">
              <w:rPr>
                <w:sz w:val="22"/>
                <w:szCs w:val="22"/>
              </w:rPr>
              <w:tab/>
              <w:t>МБУДО «ДШИ №1»</w:t>
            </w:r>
          </w:p>
          <w:p w:rsidR="008522AC" w:rsidRDefault="008522AC" w:rsidP="006C238B">
            <w:pPr>
              <w:rPr>
                <w:sz w:val="22"/>
                <w:szCs w:val="22"/>
              </w:rPr>
            </w:pPr>
            <w:r w:rsidRPr="006C238B">
              <w:rPr>
                <w:sz w:val="22"/>
                <w:szCs w:val="22"/>
              </w:rPr>
              <w:lastRenderedPageBreak/>
              <w:t>г. Магнитогорска</w:t>
            </w:r>
          </w:p>
          <w:p w:rsidR="008522AC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Pr="006C238B" w:rsidRDefault="008522AC" w:rsidP="006C2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Участники от ДХШ – 3</w:t>
            </w:r>
            <w:r w:rsidRPr="006C238B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</w:p>
          <w:p w:rsidR="008522AC" w:rsidRPr="006C238B" w:rsidRDefault="008522AC" w:rsidP="006C238B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6C238B">
            <w:pPr>
              <w:jc w:val="both"/>
              <w:rPr>
                <w:sz w:val="22"/>
                <w:szCs w:val="22"/>
              </w:rPr>
            </w:pPr>
            <w:r w:rsidRPr="006C238B">
              <w:rPr>
                <w:sz w:val="22"/>
                <w:szCs w:val="22"/>
              </w:rPr>
              <w:t>Победители – 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6C238B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</w:t>
            </w:r>
            <w:r w:rsidRPr="006C238B">
              <w:rPr>
                <w:sz w:val="22"/>
                <w:szCs w:val="22"/>
              </w:rPr>
              <w:t xml:space="preserve">онкурс рисунков </w:t>
            </w:r>
          </w:p>
          <w:p w:rsidR="008522AC" w:rsidRPr="006C238B" w:rsidRDefault="008522AC" w:rsidP="006C238B">
            <w:pPr>
              <w:rPr>
                <w:sz w:val="22"/>
                <w:szCs w:val="22"/>
              </w:rPr>
            </w:pPr>
            <w:r w:rsidRPr="006C238B">
              <w:rPr>
                <w:sz w:val="22"/>
                <w:szCs w:val="22"/>
              </w:rPr>
              <w:t>«Открытка Победы»</w:t>
            </w:r>
            <w:r w:rsidRPr="006C238B">
              <w:rPr>
                <w:sz w:val="22"/>
                <w:szCs w:val="22"/>
              </w:rPr>
              <w:tab/>
              <w:t>Музей Победы и Почта России</w:t>
            </w:r>
          </w:p>
          <w:p w:rsidR="008522AC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6D5D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6C238B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творческих работ, посв.</w:t>
            </w:r>
            <w:r w:rsidRPr="006C238B">
              <w:rPr>
                <w:sz w:val="22"/>
                <w:szCs w:val="22"/>
              </w:rPr>
              <w:t xml:space="preserve"> 350-</w:t>
            </w:r>
            <w:r>
              <w:rPr>
                <w:sz w:val="22"/>
                <w:szCs w:val="22"/>
              </w:rPr>
              <w:t xml:space="preserve">летию со дня рождения Петра I, </w:t>
            </w:r>
            <w:r w:rsidRPr="006C238B">
              <w:rPr>
                <w:sz w:val="22"/>
                <w:szCs w:val="22"/>
              </w:rPr>
              <w:t xml:space="preserve">«Когда Россия </w:t>
            </w:r>
            <w:r>
              <w:rPr>
                <w:sz w:val="22"/>
                <w:szCs w:val="22"/>
              </w:rPr>
              <w:t xml:space="preserve">молодая мужала с гением Петра…» </w:t>
            </w:r>
            <w:r w:rsidRPr="006C238B">
              <w:rPr>
                <w:sz w:val="22"/>
                <w:szCs w:val="22"/>
              </w:rPr>
              <w:t>КОГБУК «Кировская областная библиотека для детей и юношества</w:t>
            </w:r>
          </w:p>
          <w:p w:rsidR="008522AC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А.С. Грина»; КОГПОБУ «Вятское художественное училище им А.А. Рылова»; МБУДО «ДХШ» г. Кирова</w:t>
            </w:r>
          </w:p>
          <w:p w:rsidR="008522AC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6C2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67 человек</w:t>
            </w:r>
          </w:p>
          <w:p w:rsidR="008522AC" w:rsidRDefault="008522AC" w:rsidP="006C238B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6C2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11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6C238B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</w:t>
            </w:r>
            <w:r w:rsidRPr="006C238B">
              <w:rPr>
                <w:sz w:val="22"/>
                <w:szCs w:val="22"/>
              </w:rPr>
              <w:t>Фестиваль-конкурс авторского и исполнительского творчест</w:t>
            </w:r>
            <w:r>
              <w:rPr>
                <w:sz w:val="22"/>
                <w:szCs w:val="22"/>
              </w:rPr>
              <w:t xml:space="preserve">ва «Баллада о солдата-2021 г.», </w:t>
            </w:r>
            <w:r w:rsidRPr="006C238B">
              <w:rPr>
                <w:sz w:val="22"/>
                <w:szCs w:val="22"/>
              </w:rPr>
              <w:t xml:space="preserve">посв. Дню Победы в Великой Отечественной войне </w:t>
            </w:r>
            <w:r w:rsidRPr="006C238B">
              <w:rPr>
                <w:sz w:val="22"/>
                <w:szCs w:val="22"/>
              </w:rPr>
              <w:tab/>
              <w:t>МБУДО</w:t>
            </w:r>
          </w:p>
          <w:p w:rsidR="008522AC" w:rsidRPr="00BD6C0A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«ДМШ №4»</w:t>
            </w:r>
          </w:p>
          <w:p w:rsidR="008522AC" w:rsidRPr="00BD6C0A" w:rsidRDefault="008522AC" w:rsidP="006C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0F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25 человек</w:t>
            </w:r>
          </w:p>
          <w:p w:rsidR="008522AC" w:rsidRDefault="008522AC" w:rsidP="000F008A">
            <w:pPr>
              <w:jc w:val="both"/>
              <w:rPr>
                <w:sz w:val="22"/>
                <w:szCs w:val="22"/>
              </w:rPr>
            </w:pPr>
          </w:p>
          <w:p w:rsidR="008522AC" w:rsidRPr="00895FC2" w:rsidRDefault="008522AC" w:rsidP="000F008A">
            <w:r>
              <w:rPr>
                <w:sz w:val="22"/>
                <w:szCs w:val="22"/>
              </w:rPr>
              <w:t>Победители – 9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уровень.  </w:t>
            </w:r>
            <w:r w:rsidRPr="008522AC">
              <w:rPr>
                <w:sz w:val="22"/>
                <w:szCs w:val="22"/>
              </w:rPr>
              <w:t>Стипендиат управления культуры администрации г. Кирова -2021</w:t>
            </w:r>
            <w:r w:rsidRPr="008522AC">
              <w:rPr>
                <w:sz w:val="22"/>
                <w:szCs w:val="22"/>
              </w:rPr>
              <w:tab/>
              <w:t>Управление культуры г. К</w:t>
            </w:r>
            <w:r>
              <w:rPr>
                <w:sz w:val="22"/>
                <w:szCs w:val="22"/>
              </w:rPr>
              <w:t>ирова</w:t>
            </w:r>
          </w:p>
          <w:p w:rsid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2021 г.</w:t>
            </w:r>
          </w:p>
        </w:tc>
        <w:tc>
          <w:tcPr>
            <w:tcW w:w="1381" w:type="pct"/>
            <w:shd w:val="clear" w:color="auto" w:fill="auto"/>
          </w:tcPr>
          <w:p w:rsidR="008522AC" w:rsidRPr="008522AC" w:rsidRDefault="008522AC" w:rsidP="00852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3</w:t>
            </w:r>
            <w:r w:rsidRPr="008522AC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</w:p>
          <w:p w:rsidR="008522AC" w:rsidRPr="008522AC" w:rsidRDefault="008522AC" w:rsidP="008522AC">
            <w:pPr>
              <w:jc w:val="both"/>
              <w:rPr>
                <w:sz w:val="22"/>
                <w:szCs w:val="22"/>
              </w:rPr>
            </w:pPr>
          </w:p>
          <w:p w:rsidR="008522AC" w:rsidRDefault="008522AC" w:rsidP="00852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– 1</w:t>
            </w:r>
            <w:r w:rsidRPr="008522AC">
              <w:rPr>
                <w:sz w:val="22"/>
                <w:szCs w:val="22"/>
              </w:rPr>
              <w:t xml:space="preserve"> человек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уровень. </w:t>
            </w:r>
            <w:r w:rsidRPr="008522AC">
              <w:rPr>
                <w:sz w:val="22"/>
                <w:szCs w:val="22"/>
              </w:rPr>
              <w:t>Церемо</w:t>
            </w:r>
            <w:r>
              <w:rPr>
                <w:sz w:val="22"/>
                <w:szCs w:val="22"/>
              </w:rPr>
              <w:t xml:space="preserve">ния чествования одаренных детей «Гордость Вятки – 2021» </w:t>
            </w:r>
            <w:r w:rsidRPr="008522AC">
              <w:rPr>
                <w:sz w:val="22"/>
                <w:szCs w:val="22"/>
              </w:rPr>
              <w:t>Управление культуры г. Кирова</w:t>
            </w:r>
          </w:p>
          <w:p w:rsid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2021 г.</w:t>
            </w:r>
          </w:p>
        </w:tc>
        <w:tc>
          <w:tcPr>
            <w:tcW w:w="1381" w:type="pct"/>
            <w:shd w:val="clear" w:color="auto" w:fill="auto"/>
          </w:tcPr>
          <w:p w:rsidR="008522AC" w:rsidRDefault="008522AC" w:rsidP="000F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2</w:t>
            </w:r>
            <w:r w:rsidRPr="008522AC">
              <w:rPr>
                <w:sz w:val="22"/>
                <w:szCs w:val="22"/>
              </w:rPr>
              <w:t xml:space="preserve"> человека</w:t>
            </w:r>
          </w:p>
        </w:tc>
      </w:tr>
      <w:tr w:rsidR="008522AC" w:rsidRPr="0034761A" w:rsidTr="00056422">
        <w:tc>
          <w:tcPr>
            <w:tcW w:w="1656" w:type="pct"/>
            <w:vMerge/>
            <w:shd w:val="clear" w:color="auto" w:fill="auto"/>
          </w:tcPr>
          <w:p w:rsidR="008522AC" w:rsidRPr="0034761A" w:rsidRDefault="008522AC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8522AC" w:rsidRP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Межрайонный VIII к</w:t>
            </w:r>
            <w:r w:rsidRPr="008522AC">
              <w:rPr>
                <w:sz w:val="22"/>
                <w:szCs w:val="22"/>
              </w:rPr>
              <w:t>онкурс пленэрной живописи «Город над Вяткой рекой»</w:t>
            </w:r>
            <w:r w:rsidRPr="008522AC">
              <w:rPr>
                <w:sz w:val="22"/>
                <w:szCs w:val="22"/>
              </w:rPr>
              <w:tab/>
              <w:t xml:space="preserve">МБУДО «ДХШ» </w:t>
            </w:r>
          </w:p>
          <w:p w:rsidR="008522AC" w:rsidRDefault="008522AC" w:rsidP="008522AC">
            <w:pPr>
              <w:rPr>
                <w:sz w:val="22"/>
                <w:szCs w:val="22"/>
              </w:rPr>
            </w:pPr>
            <w:r w:rsidRPr="008522AC">
              <w:rPr>
                <w:sz w:val="22"/>
                <w:szCs w:val="22"/>
              </w:rPr>
              <w:t>г. Слободской Кировской обл.</w:t>
            </w:r>
          </w:p>
          <w:p w:rsidR="008522AC" w:rsidRDefault="008522AC" w:rsidP="00852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2021 г.</w:t>
            </w:r>
          </w:p>
        </w:tc>
        <w:tc>
          <w:tcPr>
            <w:tcW w:w="1381" w:type="pct"/>
            <w:shd w:val="clear" w:color="auto" w:fill="auto"/>
          </w:tcPr>
          <w:p w:rsidR="008522AC" w:rsidRPr="008522AC" w:rsidRDefault="008522AC" w:rsidP="00852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5 человек</w:t>
            </w:r>
          </w:p>
          <w:p w:rsidR="008522AC" w:rsidRPr="008522AC" w:rsidRDefault="008522AC" w:rsidP="008522AC">
            <w:pPr>
              <w:jc w:val="both"/>
              <w:rPr>
                <w:sz w:val="22"/>
                <w:szCs w:val="22"/>
              </w:rPr>
            </w:pPr>
          </w:p>
          <w:p w:rsidR="008522AC" w:rsidRPr="00946410" w:rsidRDefault="008522AC" w:rsidP="008522AC">
            <w:pPr>
              <w:jc w:val="both"/>
              <w:rPr>
                <w:sz w:val="22"/>
                <w:szCs w:val="22"/>
              </w:rPr>
            </w:pPr>
            <w:r w:rsidRPr="00946410">
              <w:rPr>
                <w:sz w:val="22"/>
                <w:szCs w:val="22"/>
              </w:rPr>
              <w:t xml:space="preserve">Победители – </w:t>
            </w:r>
            <w:r w:rsidR="00946410" w:rsidRPr="00946410">
              <w:rPr>
                <w:sz w:val="22"/>
                <w:szCs w:val="22"/>
              </w:rPr>
              <w:t>2</w:t>
            </w:r>
            <w:r w:rsidRPr="00946410">
              <w:rPr>
                <w:sz w:val="22"/>
                <w:szCs w:val="22"/>
              </w:rPr>
              <w:t xml:space="preserve"> человек</w:t>
            </w:r>
            <w:r w:rsidR="00946410" w:rsidRPr="00946410">
              <w:rPr>
                <w:sz w:val="22"/>
                <w:szCs w:val="22"/>
              </w:rPr>
              <w:t>а</w:t>
            </w:r>
          </w:p>
        </w:tc>
      </w:tr>
      <w:tr w:rsidR="00A537CA" w:rsidRPr="0034761A" w:rsidTr="00056422">
        <w:tc>
          <w:tcPr>
            <w:tcW w:w="1656" w:type="pct"/>
            <w:vMerge w:val="restart"/>
            <w:shd w:val="clear" w:color="auto" w:fill="auto"/>
          </w:tcPr>
          <w:p w:rsidR="00A537CA" w:rsidRPr="0034761A" w:rsidRDefault="00A537CA" w:rsidP="004D0902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Международных, всероссийских, межрегиональных, областных, профессиональных конкурсах среди образовательных учреждений (наименование)</w:t>
            </w:r>
          </w:p>
        </w:tc>
        <w:tc>
          <w:tcPr>
            <w:tcW w:w="1963" w:type="pct"/>
            <w:shd w:val="clear" w:color="auto" w:fill="auto"/>
          </w:tcPr>
          <w:p w:rsidR="00A537CA" w:rsidRDefault="00A537CA" w:rsidP="00A537CA">
            <w:pPr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 xml:space="preserve">Участие в областном конкурсе «Мастеровые Вятки» г. Киров </w:t>
            </w:r>
          </w:p>
          <w:p w:rsidR="00A537CA" w:rsidRPr="00A537CA" w:rsidRDefault="00A537CA" w:rsidP="00A537CA">
            <w:pPr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Август, 2020 г.</w:t>
            </w:r>
          </w:p>
        </w:tc>
        <w:tc>
          <w:tcPr>
            <w:tcW w:w="1381" w:type="pct"/>
            <w:shd w:val="clear" w:color="auto" w:fill="auto"/>
          </w:tcPr>
          <w:p w:rsidR="00A537CA" w:rsidRDefault="00A537CA" w:rsidP="00A537CA">
            <w:pPr>
              <w:jc w:val="both"/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Участники от ДХШ – 1 человек</w:t>
            </w:r>
          </w:p>
          <w:p w:rsidR="00A537CA" w:rsidRPr="00A537CA" w:rsidRDefault="00A537CA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Татаурова А.А - </w:t>
            </w:r>
            <w:r w:rsidRPr="00A537CA">
              <w:rPr>
                <w:sz w:val="22"/>
                <w:szCs w:val="22"/>
              </w:rPr>
              <w:t>диплом участника</w:t>
            </w:r>
          </w:p>
        </w:tc>
      </w:tr>
      <w:tr w:rsidR="00A537CA" w:rsidRPr="0034761A" w:rsidTr="00056422">
        <w:tc>
          <w:tcPr>
            <w:tcW w:w="1656" w:type="pct"/>
            <w:vMerge/>
            <w:shd w:val="clear" w:color="auto" w:fill="auto"/>
          </w:tcPr>
          <w:p w:rsidR="00A537CA" w:rsidRPr="0034761A" w:rsidRDefault="00A537CA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A537CA" w:rsidRDefault="00A537CA" w:rsidP="002E159F">
            <w:pPr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Участие во Всероссийской конференции «Педагогический форум -2020», с темой «Использование кроссвордов на уроках истории изобразительного искусства»</w:t>
            </w:r>
          </w:p>
          <w:p w:rsidR="00A537CA" w:rsidRPr="00A537CA" w:rsidRDefault="00A537CA" w:rsidP="002E159F">
            <w:pPr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,</w:t>
            </w:r>
            <w:r w:rsidRPr="00A537CA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81" w:type="pct"/>
            <w:shd w:val="clear" w:color="auto" w:fill="auto"/>
          </w:tcPr>
          <w:p w:rsidR="00A537CA" w:rsidRDefault="00A537CA" w:rsidP="002E159F">
            <w:pPr>
              <w:jc w:val="both"/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Участники от ДХШ – 1 человек</w:t>
            </w:r>
          </w:p>
          <w:p w:rsidR="00A537CA" w:rsidRPr="00D17D8A" w:rsidRDefault="00A537CA" w:rsidP="002E1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Д.А. – диплом 1 степени</w:t>
            </w:r>
          </w:p>
        </w:tc>
      </w:tr>
      <w:tr w:rsidR="00A537CA" w:rsidRPr="0034761A" w:rsidTr="00056422">
        <w:tc>
          <w:tcPr>
            <w:tcW w:w="1656" w:type="pct"/>
            <w:vMerge/>
            <w:shd w:val="clear" w:color="auto" w:fill="auto"/>
          </w:tcPr>
          <w:p w:rsidR="00A537CA" w:rsidRPr="0034761A" w:rsidRDefault="00A537CA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A537CA" w:rsidRDefault="00A537CA" w:rsidP="00DD4833">
            <w:pPr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Участник Межрегионального конкурса – выставки пленэрных работ педагогов-художников РФ «Широка страна моя родная…»</w:t>
            </w:r>
            <w:r>
              <w:rPr>
                <w:sz w:val="22"/>
                <w:szCs w:val="22"/>
              </w:rPr>
              <w:t xml:space="preserve"> </w:t>
            </w:r>
          </w:p>
          <w:p w:rsidR="00A537CA" w:rsidRPr="00BD6C0A" w:rsidRDefault="00A537CA" w:rsidP="00DD4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2021 г.</w:t>
            </w:r>
          </w:p>
        </w:tc>
        <w:tc>
          <w:tcPr>
            <w:tcW w:w="1381" w:type="pct"/>
            <w:shd w:val="clear" w:color="auto" w:fill="auto"/>
          </w:tcPr>
          <w:p w:rsidR="00A537CA" w:rsidRDefault="00A537CA" w:rsidP="004B6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 ДХШ – 1 человек</w:t>
            </w:r>
          </w:p>
          <w:p w:rsidR="00A537CA" w:rsidRPr="00D17D8A" w:rsidRDefault="00A537CA" w:rsidP="004B6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Арабаджи О.В. - диплом участника</w:t>
            </w:r>
          </w:p>
        </w:tc>
      </w:tr>
      <w:tr w:rsidR="00A537CA" w:rsidRPr="0034761A" w:rsidTr="00056422">
        <w:tc>
          <w:tcPr>
            <w:tcW w:w="1656" w:type="pct"/>
            <w:vMerge/>
            <w:shd w:val="clear" w:color="auto" w:fill="auto"/>
          </w:tcPr>
          <w:p w:rsidR="00A537CA" w:rsidRPr="0034761A" w:rsidRDefault="00A537CA" w:rsidP="004D0902">
            <w:pPr>
              <w:rPr>
                <w:sz w:val="22"/>
                <w:szCs w:val="22"/>
              </w:rPr>
            </w:pPr>
          </w:p>
        </w:tc>
        <w:tc>
          <w:tcPr>
            <w:tcW w:w="1963" w:type="pct"/>
            <w:shd w:val="clear" w:color="auto" w:fill="auto"/>
          </w:tcPr>
          <w:p w:rsidR="00A537CA" w:rsidRPr="00A537CA" w:rsidRDefault="00A537CA" w:rsidP="00A53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Городского конкурса </w:t>
            </w:r>
            <w:r w:rsidRPr="00A537CA">
              <w:rPr>
                <w:sz w:val="22"/>
                <w:szCs w:val="22"/>
              </w:rPr>
              <w:t>профессионального мастерства «Педагогический талант в искусстве» Март</w:t>
            </w:r>
            <w:r>
              <w:rPr>
                <w:sz w:val="22"/>
                <w:szCs w:val="22"/>
              </w:rPr>
              <w:t>, 2021 г.</w:t>
            </w:r>
          </w:p>
        </w:tc>
        <w:tc>
          <w:tcPr>
            <w:tcW w:w="1381" w:type="pct"/>
            <w:shd w:val="clear" w:color="auto" w:fill="auto"/>
          </w:tcPr>
          <w:p w:rsidR="00A537CA" w:rsidRDefault="00A537CA" w:rsidP="004B67D1">
            <w:pPr>
              <w:jc w:val="both"/>
              <w:rPr>
                <w:sz w:val="22"/>
                <w:szCs w:val="22"/>
              </w:rPr>
            </w:pPr>
            <w:r w:rsidRPr="00A537CA">
              <w:rPr>
                <w:sz w:val="22"/>
                <w:szCs w:val="22"/>
              </w:rPr>
              <w:t>Участники от ДХШ – 1 человек</w:t>
            </w:r>
          </w:p>
          <w:p w:rsidR="00A537CA" w:rsidRPr="00D17D8A" w:rsidRDefault="00A537CA" w:rsidP="004B6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Кислицына Н.В. – диплом участника</w:t>
            </w:r>
          </w:p>
        </w:tc>
      </w:tr>
    </w:tbl>
    <w:p w:rsidR="00CE063C" w:rsidRPr="0034761A" w:rsidRDefault="00CE063C" w:rsidP="00CE063C">
      <w:pPr>
        <w:rPr>
          <w:b/>
          <w:sz w:val="22"/>
          <w:szCs w:val="22"/>
          <w:u w:val="single"/>
        </w:rPr>
      </w:pPr>
      <w:r w:rsidRPr="0034761A">
        <w:rPr>
          <w:b/>
          <w:sz w:val="22"/>
          <w:szCs w:val="22"/>
          <w:u w:val="single"/>
        </w:rPr>
        <w:t xml:space="preserve"> </w:t>
      </w:r>
    </w:p>
    <w:p w:rsidR="00CE063C" w:rsidRPr="003147F9" w:rsidRDefault="00CE063C" w:rsidP="00CE063C">
      <w:pPr>
        <w:pStyle w:val="ae"/>
        <w:numPr>
          <w:ilvl w:val="1"/>
          <w:numId w:val="2"/>
        </w:numPr>
        <w:rPr>
          <w:sz w:val="22"/>
          <w:szCs w:val="22"/>
        </w:rPr>
      </w:pPr>
      <w:r w:rsidRPr="003147F9">
        <w:rPr>
          <w:sz w:val="22"/>
          <w:szCs w:val="22"/>
        </w:rPr>
        <w:lastRenderedPageBreak/>
        <w:t xml:space="preserve">Информация </w:t>
      </w:r>
      <w:r w:rsidRPr="003147F9">
        <w:rPr>
          <w:b/>
          <w:sz w:val="22"/>
          <w:szCs w:val="22"/>
        </w:rPr>
        <w:t>о поездках</w:t>
      </w:r>
      <w:r w:rsidRPr="003147F9">
        <w:rPr>
          <w:sz w:val="22"/>
          <w:szCs w:val="22"/>
        </w:rPr>
        <w:t xml:space="preserve"> учреждения в </w:t>
      </w:r>
      <w:r w:rsidR="004E29CC">
        <w:rPr>
          <w:sz w:val="22"/>
          <w:szCs w:val="22"/>
        </w:rPr>
        <w:t>2020-2021</w:t>
      </w:r>
      <w:r w:rsidR="000A1EA6" w:rsidRPr="003147F9">
        <w:rPr>
          <w:sz w:val="22"/>
          <w:szCs w:val="22"/>
        </w:rPr>
        <w:t xml:space="preserve"> учебном году</w:t>
      </w:r>
      <w:r w:rsidRPr="003147F9">
        <w:rPr>
          <w:sz w:val="22"/>
          <w:szCs w:val="22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349"/>
        <w:gridCol w:w="1280"/>
        <w:gridCol w:w="2172"/>
        <w:gridCol w:w="1378"/>
        <w:gridCol w:w="2217"/>
      </w:tblGrid>
      <w:tr w:rsidR="00CE063C" w:rsidRPr="0034761A" w:rsidTr="006C6060">
        <w:tc>
          <w:tcPr>
            <w:tcW w:w="1385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Учреждение</w:t>
            </w:r>
          </w:p>
        </w:tc>
        <w:tc>
          <w:tcPr>
            <w:tcW w:w="1349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Город, страна</w:t>
            </w:r>
          </w:p>
        </w:tc>
        <w:tc>
          <w:tcPr>
            <w:tcW w:w="1280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Сроки поездки</w:t>
            </w:r>
          </w:p>
        </w:tc>
        <w:tc>
          <w:tcPr>
            <w:tcW w:w="2172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Цель поездки </w:t>
            </w:r>
          </w:p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(фестиваль, конкурс)</w:t>
            </w:r>
          </w:p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точное наименование, статус</w:t>
            </w:r>
          </w:p>
        </w:tc>
        <w:tc>
          <w:tcPr>
            <w:tcW w:w="1378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Участники поездки (творческие коллективы, солисты)</w:t>
            </w:r>
          </w:p>
        </w:tc>
        <w:tc>
          <w:tcPr>
            <w:tcW w:w="2217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Результат</w:t>
            </w:r>
          </w:p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(указать общее количество участников мероприятия)</w:t>
            </w:r>
          </w:p>
        </w:tc>
      </w:tr>
      <w:tr w:rsidR="00F52081" w:rsidRPr="0034761A" w:rsidTr="006C6060">
        <w:tc>
          <w:tcPr>
            <w:tcW w:w="1385" w:type="dxa"/>
            <w:shd w:val="clear" w:color="auto" w:fill="auto"/>
          </w:tcPr>
          <w:p w:rsidR="001B3CA6" w:rsidRDefault="001B3CA6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МБУДО «ДХШ» </w:t>
            </w:r>
          </w:p>
          <w:p w:rsidR="00F52081" w:rsidRPr="001B3CA6" w:rsidRDefault="001B3CA6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Кирова</w:t>
            </w:r>
          </w:p>
        </w:tc>
        <w:tc>
          <w:tcPr>
            <w:tcW w:w="1349" w:type="dxa"/>
            <w:shd w:val="clear" w:color="auto" w:fill="auto"/>
          </w:tcPr>
          <w:p w:rsidR="00F52081" w:rsidRPr="001B3CA6" w:rsidRDefault="00F52081" w:rsidP="00F52081">
            <w:pPr>
              <w:jc w:val="center"/>
              <w:rPr>
                <w:sz w:val="22"/>
                <w:szCs w:val="22"/>
              </w:rPr>
            </w:pPr>
            <w:r w:rsidRPr="001B3CA6">
              <w:rPr>
                <w:sz w:val="22"/>
                <w:szCs w:val="22"/>
              </w:rPr>
              <w:t>РФ</w:t>
            </w:r>
          </w:p>
          <w:p w:rsidR="00F52081" w:rsidRPr="001B3CA6" w:rsidRDefault="00F52081" w:rsidP="00224941">
            <w:pPr>
              <w:jc w:val="center"/>
              <w:rPr>
                <w:sz w:val="22"/>
                <w:szCs w:val="22"/>
              </w:rPr>
            </w:pPr>
            <w:r w:rsidRPr="001B3CA6">
              <w:rPr>
                <w:sz w:val="22"/>
                <w:szCs w:val="22"/>
              </w:rPr>
              <w:t xml:space="preserve">г. </w:t>
            </w:r>
            <w:r w:rsidR="00224941" w:rsidRPr="001B3CA6">
              <w:rPr>
                <w:sz w:val="22"/>
                <w:szCs w:val="22"/>
              </w:rPr>
              <w:t>Слободской Кировская область</w:t>
            </w:r>
          </w:p>
        </w:tc>
        <w:tc>
          <w:tcPr>
            <w:tcW w:w="1280" w:type="dxa"/>
            <w:shd w:val="clear" w:color="auto" w:fill="auto"/>
          </w:tcPr>
          <w:p w:rsidR="00F52081" w:rsidRPr="001B3CA6" w:rsidRDefault="00224941" w:rsidP="004D0902">
            <w:pPr>
              <w:jc w:val="center"/>
              <w:rPr>
                <w:sz w:val="22"/>
                <w:szCs w:val="22"/>
              </w:rPr>
            </w:pPr>
            <w:r w:rsidRPr="001B3CA6">
              <w:rPr>
                <w:sz w:val="22"/>
                <w:szCs w:val="22"/>
              </w:rPr>
              <w:t>16.06.2021</w:t>
            </w:r>
          </w:p>
        </w:tc>
        <w:tc>
          <w:tcPr>
            <w:tcW w:w="2172" w:type="dxa"/>
            <w:shd w:val="clear" w:color="auto" w:fill="auto"/>
          </w:tcPr>
          <w:p w:rsidR="00F52081" w:rsidRDefault="001B3CA6" w:rsidP="00F52081">
            <w:pPr>
              <w:jc w:val="center"/>
              <w:rPr>
                <w:b/>
                <w:sz w:val="22"/>
                <w:szCs w:val="22"/>
              </w:rPr>
            </w:pPr>
            <w:r w:rsidRPr="001B3CA6">
              <w:rPr>
                <w:sz w:val="22"/>
                <w:szCs w:val="22"/>
              </w:rPr>
              <w:t xml:space="preserve">Участие в </w:t>
            </w:r>
            <w:r w:rsidRPr="001B3CA6">
              <w:rPr>
                <w:sz w:val="22"/>
                <w:szCs w:val="22"/>
                <w:lang w:val="en-US"/>
              </w:rPr>
              <w:t>VIII</w:t>
            </w:r>
            <w:r w:rsidRPr="001B3CA6">
              <w:rPr>
                <w:sz w:val="22"/>
                <w:szCs w:val="22"/>
              </w:rPr>
              <w:t xml:space="preserve"> Конкурсе пленэрной живописи </w:t>
            </w:r>
            <w:r w:rsidRPr="001B3CA6">
              <w:rPr>
                <w:b/>
                <w:sz w:val="22"/>
                <w:szCs w:val="22"/>
              </w:rPr>
              <w:t>«Город над Вяткой рекой»</w:t>
            </w:r>
          </w:p>
          <w:p w:rsidR="001B3CA6" w:rsidRDefault="001B3CA6" w:rsidP="001B3CA6">
            <w:pPr>
              <w:spacing w:line="27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  <w:p w:rsidR="001B3CA6" w:rsidRPr="001B3CA6" w:rsidRDefault="001B3CA6" w:rsidP="001B3CA6">
            <w:pPr>
              <w:spacing w:line="27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B3CA6">
              <w:rPr>
                <w:rFonts w:eastAsia="Calibri"/>
                <w:sz w:val="22"/>
                <w:szCs w:val="28"/>
                <w:lang w:eastAsia="en-US"/>
              </w:rPr>
              <w:t>МБУДО «ДХШ»</w:t>
            </w:r>
          </w:p>
          <w:p w:rsidR="001B3CA6" w:rsidRPr="001B3CA6" w:rsidRDefault="001B3CA6" w:rsidP="001B3CA6">
            <w:pPr>
              <w:jc w:val="center"/>
              <w:rPr>
                <w:sz w:val="22"/>
                <w:szCs w:val="22"/>
              </w:rPr>
            </w:pPr>
            <w:r w:rsidRPr="001B3CA6">
              <w:rPr>
                <w:rFonts w:eastAsia="Calibri"/>
                <w:sz w:val="22"/>
                <w:szCs w:val="28"/>
                <w:lang w:eastAsia="en-US"/>
              </w:rPr>
              <w:t>г. Слободской Кировской обл</w:t>
            </w:r>
            <w:r>
              <w:rPr>
                <w:rFonts w:eastAsia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:rsidR="00F52081" w:rsidRPr="001B3CA6" w:rsidRDefault="00224941" w:rsidP="004D0902">
            <w:pPr>
              <w:jc w:val="center"/>
              <w:rPr>
                <w:sz w:val="22"/>
                <w:szCs w:val="22"/>
              </w:rPr>
            </w:pPr>
            <w:r w:rsidRPr="001B3CA6">
              <w:rPr>
                <w:sz w:val="22"/>
                <w:szCs w:val="22"/>
              </w:rPr>
              <w:t>5</w:t>
            </w:r>
            <w:r w:rsidR="00F52081" w:rsidRPr="001B3CA6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2217" w:type="dxa"/>
            <w:shd w:val="clear" w:color="auto" w:fill="auto"/>
          </w:tcPr>
          <w:p w:rsidR="00BF5CB1" w:rsidRPr="001B3CA6" w:rsidRDefault="00BF5CB1" w:rsidP="00BF5CB1">
            <w:pPr>
              <w:jc w:val="center"/>
              <w:rPr>
                <w:sz w:val="22"/>
                <w:szCs w:val="22"/>
                <w:lang w:eastAsia="en-US"/>
              </w:rPr>
            </w:pPr>
            <w:r w:rsidRPr="001B3CA6">
              <w:rPr>
                <w:sz w:val="22"/>
                <w:szCs w:val="22"/>
                <w:lang w:eastAsia="en-US"/>
              </w:rPr>
              <w:t>Участники</w:t>
            </w:r>
          </w:p>
          <w:p w:rsidR="00BF5CB1" w:rsidRPr="001B3CA6" w:rsidRDefault="00224941" w:rsidP="00BF5CB1">
            <w:pPr>
              <w:jc w:val="center"/>
              <w:rPr>
                <w:sz w:val="22"/>
                <w:szCs w:val="22"/>
                <w:lang w:eastAsia="en-US"/>
              </w:rPr>
            </w:pPr>
            <w:r w:rsidRPr="001B3CA6">
              <w:rPr>
                <w:sz w:val="22"/>
                <w:szCs w:val="22"/>
                <w:lang w:eastAsia="en-US"/>
              </w:rPr>
              <w:t>5</w:t>
            </w:r>
          </w:p>
          <w:p w:rsidR="00BF5CB1" w:rsidRPr="00946410" w:rsidRDefault="00BF5CB1" w:rsidP="00BF5CB1">
            <w:pPr>
              <w:jc w:val="center"/>
              <w:rPr>
                <w:sz w:val="22"/>
                <w:szCs w:val="22"/>
                <w:lang w:eastAsia="en-US"/>
              </w:rPr>
            </w:pPr>
            <w:r w:rsidRPr="00946410">
              <w:rPr>
                <w:sz w:val="22"/>
                <w:szCs w:val="22"/>
                <w:lang w:eastAsia="en-US"/>
              </w:rPr>
              <w:t>Победители</w:t>
            </w:r>
          </w:p>
          <w:p w:rsidR="00BF5CB1" w:rsidRPr="001B3CA6" w:rsidRDefault="00946410" w:rsidP="00BF5C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BF5CB1" w:rsidRPr="001B3CA6" w:rsidRDefault="00BF5CB1" w:rsidP="00BF5CB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F5CB1" w:rsidRPr="001B3CA6" w:rsidRDefault="00BF5CB1" w:rsidP="00BF5CB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52081" w:rsidRPr="001B3CA6" w:rsidRDefault="00BF5CB1" w:rsidP="00224941">
            <w:pPr>
              <w:rPr>
                <w:sz w:val="22"/>
                <w:szCs w:val="22"/>
              </w:rPr>
            </w:pPr>
            <w:r w:rsidRPr="001B3CA6">
              <w:rPr>
                <w:rFonts w:eastAsia="Calibri"/>
                <w:sz w:val="22"/>
                <w:szCs w:val="22"/>
                <w:lang w:eastAsia="en-US"/>
              </w:rPr>
              <w:t xml:space="preserve">Сопровождающие преподаватели: </w:t>
            </w:r>
            <w:r w:rsidR="00224941" w:rsidRPr="001B3CA6">
              <w:rPr>
                <w:rFonts w:eastAsia="Calibri"/>
                <w:sz w:val="22"/>
                <w:szCs w:val="22"/>
                <w:lang w:eastAsia="en-US"/>
              </w:rPr>
              <w:t>Калинина М.А.</w:t>
            </w:r>
          </w:p>
        </w:tc>
      </w:tr>
    </w:tbl>
    <w:p w:rsidR="00CD43C4" w:rsidRDefault="00CD43C4" w:rsidP="00056422">
      <w:pPr>
        <w:rPr>
          <w:b/>
          <w:sz w:val="22"/>
          <w:szCs w:val="22"/>
        </w:rPr>
      </w:pPr>
    </w:p>
    <w:p w:rsidR="00EB374A" w:rsidRPr="0034761A" w:rsidRDefault="00EB374A" w:rsidP="00056422">
      <w:pPr>
        <w:rPr>
          <w:b/>
          <w:sz w:val="22"/>
          <w:szCs w:val="22"/>
        </w:rPr>
      </w:pPr>
    </w:p>
    <w:p w:rsidR="00CE063C" w:rsidRPr="0034761A" w:rsidRDefault="00CE063C" w:rsidP="00CE42C8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34761A">
        <w:rPr>
          <w:b/>
          <w:sz w:val="22"/>
          <w:szCs w:val="22"/>
        </w:rPr>
        <w:t>Сведения о материально-технической базе</w:t>
      </w:r>
    </w:p>
    <w:p w:rsidR="00CE063C" w:rsidRPr="0034761A" w:rsidRDefault="00CE063C" w:rsidP="00CE063C">
      <w:pPr>
        <w:jc w:val="both"/>
        <w:rPr>
          <w:sz w:val="22"/>
          <w:szCs w:val="22"/>
        </w:rPr>
      </w:pPr>
      <w:r w:rsidRPr="0034761A">
        <w:rPr>
          <w:sz w:val="22"/>
          <w:szCs w:val="22"/>
        </w:rPr>
        <w:t>2.1. Оснащение современным материально-техническим оборудованием.</w:t>
      </w:r>
    </w:p>
    <w:p w:rsidR="00CE063C" w:rsidRDefault="00CE063C" w:rsidP="00CE063C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2.2. Приобретение за отчетный год</w:t>
      </w:r>
      <w:r w:rsidRPr="0034761A">
        <w:rPr>
          <w:sz w:val="22"/>
          <w:szCs w:val="22"/>
        </w:rPr>
        <w:t xml:space="preserve"> учебных пособий, учебных программ, материалов для учебных и лабораторных занятий, декорационного фонда </w:t>
      </w:r>
      <w:r w:rsidRPr="0034761A">
        <w:rPr>
          <w:rFonts w:eastAsia="Calibri"/>
          <w:sz w:val="22"/>
          <w:szCs w:val="22"/>
        </w:rPr>
        <w:t>(количество за пер</w:t>
      </w:r>
      <w:r w:rsidR="001B3CA6">
        <w:rPr>
          <w:rFonts w:eastAsia="Calibri"/>
          <w:sz w:val="22"/>
          <w:szCs w:val="22"/>
        </w:rPr>
        <w:t>иод с 01.09.2020 по 31.05.2021</w:t>
      </w:r>
      <w:r w:rsidR="00CE42C8" w:rsidRPr="0034761A">
        <w:rPr>
          <w:rFonts w:eastAsia="Calibri"/>
          <w:sz w:val="22"/>
          <w:szCs w:val="22"/>
        </w:rPr>
        <w:t xml:space="preserve">): </w:t>
      </w:r>
    </w:p>
    <w:p w:rsidR="00CD43C4" w:rsidRPr="00EB374A" w:rsidRDefault="00CD43C4" w:rsidP="00CE063C">
      <w:pPr>
        <w:jc w:val="both"/>
        <w:rPr>
          <w:rFonts w:eastAsia="Calibri"/>
          <w:sz w:val="22"/>
          <w:szCs w:val="22"/>
        </w:rPr>
      </w:pPr>
      <w:r w:rsidRPr="00EB374A">
        <w:rPr>
          <w:rFonts w:eastAsia="Calibri"/>
          <w:sz w:val="22"/>
          <w:szCs w:val="22"/>
        </w:rPr>
        <w:t xml:space="preserve">- </w:t>
      </w:r>
      <w:r w:rsidR="00EB374A" w:rsidRPr="00EB374A">
        <w:rPr>
          <w:rFonts w:eastAsia="Calibri"/>
          <w:sz w:val="22"/>
          <w:szCs w:val="22"/>
        </w:rPr>
        <w:t>нет</w:t>
      </w:r>
    </w:p>
    <w:p w:rsidR="00CE063C" w:rsidRDefault="00CE063C" w:rsidP="00CE063C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2.3</w:t>
      </w:r>
      <w:r w:rsidRPr="003147F9">
        <w:rPr>
          <w:rFonts w:eastAsia="Calibri"/>
          <w:sz w:val="22"/>
          <w:szCs w:val="22"/>
        </w:rPr>
        <w:t xml:space="preserve">. Приобретение за отчетный год музыкальных инструментов, костюмов, оборудования (количество </w:t>
      </w:r>
      <w:r w:rsidRPr="00CD43C4">
        <w:rPr>
          <w:rFonts w:eastAsia="Calibri"/>
          <w:sz w:val="22"/>
          <w:szCs w:val="22"/>
        </w:rPr>
        <w:t>за пер</w:t>
      </w:r>
      <w:r w:rsidR="001B3CA6">
        <w:rPr>
          <w:rFonts w:eastAsia="Calibri"/>
          <w:sz w:val="22"/>
          <w:szCs w:val="22"/>
        </w:rPr>
        <w:t>иод с 01.09.2020</w:t>
      </w:r>
      <w:r w:rsidR="00BF5CB1" w:rsidRPr="00CD43C4">
        <w:rPr>
          <w:rFonts w:eastAsia="Calibri"/>
          <w:sz w:val="22"/>
          <w:szCs w:val="22"/>
        </w:rPr>
        <w:t xml:space="preserve"> по</w:t>
      </w:r>
      <w:r w:rsidR="001B3CA6">
        <w:rPr>
          <w:rFonts w:eastAsia="Calibri"/>
          <w:sz w:val="22"/>
          <w:szCs w:val="22"/>
        </w:rPr>
        <w:t xml:space="preserve"> 31.05.2021</w:t>
      </w:r>
      <w:r w:rsidR="0034761A" w:rsidRPr="00CD43C4">
        <w:rPr>
          <w:rFonts w:eastAsia="Calibri"/>
          <w:sz w:val="22"/>
          <w:szCs w:val="22"/>
        </w:rPr>
        <w:t>):</w:t>
      </w:r>
    </w:p>
    <w:p w:rsidR="00EB374A" w:rsidRPr="00CD43C4" w:rsidRDefault="00EB374A" w:rsidP="00CE063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настенная информационная демо система – 4шт.;</w:t>
      </w:r>
    </w:p>
    <w:p w:rsidR="0034761A" w:rsidRPr="00EB374A" w:rsidRDefault="0034761A" w:rsidP="00CE063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EB374A" w:rsidRPr="00EB374A">
        <w:rPr>
          <w:rFonts w:eastAsia="Calibri"/>
          <w:sz w:val="22"/>
          <w:szCs w:val="22"/>
        </w:rPr>
        <w:t>мольберты- хлопушка -100</w:t>
      </w:r>
      <w:r w:rsidRPr="00EB374A">
        <w:rPr>
          <w:rFonts w:eastAsia="Calibri"/>
          <w:sz w:val="22"/>
          <w:szCs w:val="22"/>
        </w:rPr>
        <w:t xml:space="preserve"> шт.</w:t>
      </w:r>
    </w:p>
    <w:p w:rsidR="00CE063C" w:rsidRPr="00EB374A" w:rsidRDefault="00CE063C" w:rsidP="00CE063C">
      <w:pPr>
        <w:jc w:val="both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2.4</w:t>
      </w:r>
      <w:r w:rsidRPr="000A1EA6">
        <w:rPr>
          <w:rFonts w:eastAsia="Calibri"/>
          <w:color w:val="FF0000"/>
          <w:sz w:val="22"/>
          <w:szCs w:val="22"/>
        </w:rPr>
        <w:t xml:space="preserve">. </w:t>
      </w:r>
      <w:r w:rsidRPr="003147F9">
        <w:rPr>
          <w:rFonts w:eastAsia="Calibri"/>
          <w:sz w:val="22"/>
          <w:szCs w:val="22"/>
        </w:rPr>
        <w:t>Пополнение библиотечного фонда: приобретение литературы, подписка СМИ (количество за пер</w:t>
      </w:r>
      <w:r w:rsidR="001B3CA6">
        <w:rPr>
          <w:rFonts w:eastAsia="Calibri"/>
          <w:sz w:val="22"/>
          <w:szCs w:val="22"/>
        </w:rPr>
        <w:t>иод с 01.09.2020 по 31.05.2021</w:t>
      </w:r>
      <w:r w:rsidR="003147F9" w:rsidRPr="003147F9">
        <w:rPr>
          <w:rFonts w:eastAsia="Calibri"/>
          <w:sz w:val="22"/>
          <w:szCs w:val="22"/>
        </w:rPr>
        <w:t xml:space="preserve">): </w:t>
      </w:r>
      <w:r w:rsidR="00EB374A" w:rsidRPr="00EB374A">
        <w:rPr>
          <w:rFonts w:eastAsia="Calibri"/>
          <w:sz w:val="22"/>
          <w:szCs w:val="22"/>
        </w:rPr>
        <w:t>- нет.</w:t>
      </w:r>
    </w:p>
    <w:p w:rsidR="00CD43C4" w:rsidRDefault="00CD43C4" w:rsidP="00CD43C4">
      <w:pPr>
        <w:tabs>
          <w:tab w:val="left" w:pos="3473"/>
        </w:tabs>
        <w:jc w:val="both"/>
        <w:rPr>
          <w:rFonts w:eastAsia="Calibri"/>
          <w:sz w:val="22"/>
          <w:szCs w:val="22"/>
        </w:rPr>
      </w:pPr>
    </w:p>
    <w:p w:rsidR="00EB374A" w:rsidRPr="003147F9" w:rsidRDefault="00EB374A" w:rsidP="00CD43C4">
      <w:pPr>
        <w:tabs>
          <w:tab w:val="left" w:pos="3473"/>
        </w:tabs>
        <w:jc w:val="both"/>
        <w:rPr>
          <w:rFonts w:eastAsia="Calibri"/>
          <w:sz w:val="22"/>
          <w:szCs w:val="22"/>
        </w:rPr>
      </w:pPr>
    </w:p>
    <w:p w:rsidR="00CE063C" w:rsidRPr="0034761A" w:rsidRDefault="00CE063C" w:rsidP="00CE063C">
      <w:pPr>
        <w:numPr>
          <w:ilvl w:val="0"/>
          <w:numId w:val="4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 xml:space="preserve">Сведения о педагогических кадрах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38"/>
        <w:gridCol w:w="567"/>
        <w:gridCol w:w="1021"/>
        <w:gridCol w:w="567"/>
        <w:gridCol w:w="993"/>
        <w:gridCol w:w="1388"/>
        <w:gridCol w:w="405"/>
        <w:gridCol w:w="405"/>
        <w:gridCol w:w="405"/>
        <w:gridCol w:w="405"/>
        <w:gridCol w:w="405"/>
        <w:gridCol w:w="405"/>
        <w:gridCol w:w="405"/>
        <w:gridCol w:w="426"/>
        <w:gridCol w:w="425"/>
        <w:gridCol w:w="567"/>
      </w:tblGrid>
      <w:tr w:rsidR="00CE063C" w:rsidRPr="0034761A" w:rsidTr="00AE2306">
        <w:tc>
          <w:tcPr>
            <w:tcW w:w="1447" w:type="dxa"/>
            <w:vMerge w:val="restart"/>
            <w:shd w:val="clear" w:color="auto" w:fill="auto"/>
          </w:tcPr>
          <w:p w:rsidR="00CE063C" w:rsidRPr="008C0994" w:rsidRDefault="00CE063C" w:rsidP="004D090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994">
              <w:rPr>
                <w:rFonts w:eastAsia="Calibri"/>
                <w:b/>
                <w:sz w:val="22"/>
                <w:szCs w:val="22"/>
              </w:rPr>
              <w:t>3.1</w:t>
            </w:r>
          </w:p>
          <w:p w:rsidR="00CE063C" w:rsidRPr="0034761A" w:rsidRDefault="00CE063C" w:rsidP="004D090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994">
              <w:rPr>
                <w:rFonts w:eastAsia="Calibri"/>
                <w:b/>
                <w:sz w:val="22"/>
                <w:szCs w:val="22"/>
              </w:rPr>
              <w:t>Должность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  <w:vAlign w:val="center"/>
          </w:tcPr>
          <w:p w:rsidR="00CE063C" w:rsidRPr="0034761A" w:rsidRDefault="00CE063C" w:rsidP="004D0902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 xml:space="preserve">Кол-во единиц </w:t>
            </w:r>
          </w:p>
          <w:p w:rsidR="00CE063C" w:rsidRPr="0034761A" w:rsidRDefault="00CE063C" w:rsidP="004D0902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данной должности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CE063C" w:rsidRPr="0034761A" w:rsidRDefault="00CE063C" w:rsidP="004D0902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CE063C" w:rsidRPr="0034761A" w:rsidRDefault="00CE063C" w:rsidP="004D0902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Возрастной состав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E063C" w:rsidRPr="0034761A" w:rsidRDefault="00CE063C" w:rsidP="004D0902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Квалификационная категория</w:t>
            </w:r>
          </w:p>
        </w:tc>
      </w:tr>
      <w:tr w:rsidR="00CE063C" w:rsidRPr="0034761A" w:rsidTr="00C5787F">
        <w:tc>
          <w:tcPr>
            <w:tcW w:w="1447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CE063C" w:rsidRPr="0034761A" w:rsidRDefault="00CE063C" w:rsidP="004D090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E063C" w:rsidRPr="0034761A" w:rsidRDefault="00CE063C" w:rsidP="004D0902">
            <w:pPr>
              <w:ind w:left="-108" w:right="-3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высшее профессиональное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педагоги-</w:t>
            </w:r>
          </w:p>
          <w:p w:rsidR="00CE063C" w:rsidRPr="0034761A" w:rsidRDefault="00CE063C" w:rsidP="004D09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ческие работники, обучающиеся в образова-</w:t>
            </w:r>
          </w:p>
          <w:p w:rsidR="00CE063C" w:rsidRPr="0034761A" w:rsidRDefault="00CE063C" w:rsidP="004D0902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тельных учреждениях СПО и ВПО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менее 25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-1"/>
                <w:sz w:val="20"/>
                <w:szCs w:val="22"/>
              </w:rPr>
              <w:t xml:space="preserve">от 26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29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30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39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40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49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50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59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</w:tcPr>
          <w:p w:rsidR="00CE063C" w:rsidRPr="00056422" w:rsidRDefault="00CE063C" w:rsidP="00C5787F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 xml:space="preserve">от 60 </w:t>
            </w:r>
            <w:r w:rsidRPr="00056422">
              <w:rPr>
                <w:rFonts w:eastAsia="Calibri"/>
                <w:b/>
                <w:color w:val="000000"/>
                <w:spacing w:val="2"/>
                <w:sz w:val="20"/>
                <w:szCs w:val="22"/>
              </w:rPr>
              <w:t>до 64 лет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:rsidR="00CE063C" w:rsidRPr="00056422" w:rsidRDefault="00CE063C" w:rsidP="00056422">
            <w:pPr>
              <w:shd w:val="clear" w:color="auto" w:fill="FFFFFF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color w:val="000000"/>
                <w:spacing w:val="-1"/>
                <w:sz w:val="20"/>
                <w:szCs w:val="22"/>
              </w:rPr>
              <w:t xml:space="preserve">свыше </w:t>
            </w:r>
            <w:r w:rsidRPr="00056422">
              <w:rPr>
                <w:rFonts w:eastAsia="Calibri"/>
                <w:b/>
                <w:color w:val="000000"/>
                <w:sz w:val="20"/>
                <w:szCs w:val="22"/>
              </w:rPr>
              <w:t>65 лет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CE063C" w:rsidRPr="00056422" w:rsidRDefault="00CE063C" w:rsidP="00056422">
            <w:pPr>
              <w:ind w:left="113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высшая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E063C" w:rsidRPr="00056422" w:rsidRDefault="00CE063C" w:rsidP="00056422">
            <w:pPr>
              <w:ind w:left="113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первая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E063C" w:rsidRPr="00056422" w:rsidRDefault="00CE063C" w:rsidP="00056422">
            <w:pPr>
              <w:ind w:left="102" w:right="113"/>
              <w:rPr>
                <w:rFonts w:eastAsia="Calibri"/>
                <w:b/>
                <w:sz w:val="20"/>
                <w:szCs w:val="22"/>
              </w:rPr>
            </w:pPr>
            <w:r w:rsidRPr="00056422">
              <w:rPr>
                <w:rFonts w:eastAsia="Calibri"/>
                <w:b/>
                <w:sz w:val="20"/>
                <w:szCs w:val="22"/>
              </w:rPr>
              <w:t>без категории</w:t>
            </w:r>
          </w:p>
        </w:tc>
      </w:tr>
      <w:tr w:rsidR="00CE063C" w:rsidRPr="0034761A" w:rsidTr="00AE2306">
        <w:trPr>
          <w:cantSplit/>
          <w:trHeight w:val="1134"/>
        </w:trPr>
        <w:tc>
          <w:tcPr>
            <w:tcW w:w="1447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E063C" w:rsidRPr="0034761A" w:rsidRDefault="00CE063C" w:rsidP="004D0902">
            <w:pPr>
              <w:ind w:lef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профилю преподаваемого предмета</w:t>
            </w:r>
          </w:p>
        </w:tc>
        <w:tc>
          <w:tcPr>
            <w:tcW w:w="567" w:type="dxa"/>
            <w:shd w:val="clear" w:color="auto" w:fill="auto"/>
          </w:tcPr>
          <w:p w:rsidR="00CE063C" w:rsidRPr="0034761A" w:rsidRDefault="00CE063C" w:rsidP="004D0902">
            <w:pPr>
              <w:ind w:lef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по профилю преподаваемого предмета</w:t>
            </w:r>
          </w:p>
        </w:tc>
        <w:tc>
          <w:tcPr>
            <w:tcW w:w="1388" w:type="dxa"/>
            <w:vMerge/>
            <w:shd w:val="clear" w:color="auto" w:fill="auto"/>
          </w:tcPr>
          <w:p w:rsidR="00CE063C" w:rsidRPr="0034761A" w:rsidRDefault="00CE063C" w:rsidP="004D0902">
            <w:pPr>
              <w:ind w:left="113" w:right="113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E063C" w:rsidRPr="0034761A" w:rsidRDefault="00CE063C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5787F" w:rsidRPr="0034761A" w:rsidTr="00E50E03">
        <w:tc>
          <w:tcPr>
            <w:tcW w:w="10774" w:type="dxa"/>
            <w:gridSpan w:val="17"/>
            <w:shd w:val="clear" w:color="auto" w:fill="auto"/>
          </w:tcPr>
          <w:p w:rsidR="00C5787F" w:rsidRPr="0034761A" w:rsidRDefault="00C5787F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4761A">
              <w:rPr>
                <w:rFonts w:eastAsia="Calibri"/>
                <w:b/>
                <w:sz w:val="22"/>
                <w:szCs w:val="22"/>
              </w:rPr>
              <w:t>Штатный персонал</w:t>
            </w:r>
          </w:p>
        </w:tc>
      </w:tr>
      <w:tr w:rsidR="00CE063C" w:rsidRPr="0034761A" w:rsidTr="00AE2306">
        <w:tc>
          <w:tcPr>
            <w:tcW w:w="1447" w:type="dxa"/>
            <w:shd w:val="clear" w:color="auto" w:fill="auto"/>
          </w:tcPr>
          <w:p w:rsidR="00CE063C" w:rsidRPr="00724D09" w:rsidRDefault="00CE063C" w:rsidP="004D0902">
            <w:pPr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CE063C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E063C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CE063C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E063C" w:rsidRPr="002E159F" w:rsidRDefault="002E159F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063C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88" w:type="dxa"/>
            <w:shd w:val="clear" w:color="auto" w:fill="auto"/>
          </w:tcPr>
          <w:p w:rsidR="00CE063C" w:rsidRPr="002E159F" w:rsidRDefault="00B0577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8C0994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8C0994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946410" w:rsidRDefault="00B0577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E063C" w:rsidRPr="002E159F" w:rsidRDefault="005F262A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CE063C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E063C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CE063C" w:rsidRPr="0034761A" w:rsidTr="00AE2306">
        <w:tc>
          <w:tcPr>
            <w:tcW w:w="1447" w:type="dxa"/>
            <w:shd w:val="clear" w:color="auto" w:fill="auto"/>
          </w:tcPr>
          <w:p w:rsidR="00CE063C" w:rsidRPr="00724D09" w:rsidRDefault="00CE063C" w:rsidP="004D0902">
            <w:pPr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Методист</w:t>
            </w:r>
          </w:p>
        </w:tc>
        <w:tc>
          <w:tcPr>
            <w:tcW w:w="538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063C" w:rsidRPr="002E159F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E063C" w:rsidRPr="002E159F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CE063C" w:rsidRPr="00724D09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CE063C" w:rsidRPr="002E159F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CE063C" w:rsidRPr="002E159F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E063C" w:rsidRPr="002E159F" w:rsidRDefault="00CE42C8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6410" w:rsidRPr="0034761A" w:rsidTr="00AE2306">
        <w:tc>
          <w:tcPr>
            <w:tcW w:w="1447" w:type="dxa"/>
            <w:shd w:val="clear" w:color="auto" w:fill="auto"/>
          </w:tcPr>
          <w:p w:rsidR="00946410" w:rsidRPr="00724D09" w:rsidRDefault="00946410" w:rsidP="004D0902">
            <w:pPr>
              <w:jc w:val="right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 xml:space="preserve">Итого </w:t>
            </w:r>
          </w:p>
        </w:tc>
        <w:tc>
          <w:tcPr>
            <w:tcW w:w="538" w:type="dxa"/>
            <w:shd w:val="clear" w:color="auto" w:fill="auto"/>
          </w:tcPr>
          <w:p w:rsidR="00946410" w:rsidRPr="00724D09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88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26649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946410" w:rsidRPr="0034761A" w:rsidTr="00E50E03">
        <w:tc>
          <w:tcPr>
            <w:tcW w:w="10774" w:type="dxa"/>
            <w:gridSpan w:val="17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24D09">
              <w:rPr>
                <w:rFonts w:eastAsia="Calibri"/>
                <w:b/>
                <w:sz w:val="22"/>
                <w:szCs w:val="22"/>
              </w:rPr>
              <w:t>Внешние совместители</w:t>
            </w:r>
          </w:p>
        </w:tc>
      </w:tr>
      <w:tr w:rsidR="00946410" w:rsidRPr="0034761A" w:rsidTr="00AE2306">
        <w:tc>
          <w:tcPr>
            <w:tcW w:w="1447" w:type="dxa"/>
            <w:shd w:val="clear" w:color="auto" w:fill="auto"/>
          </w:tcPr>
          <w:p w:rsidR="00946410" w:rsidRPr="00724D09" w:rsidRDefault="00946410" w:rsidP="004D0902">
            <w:pPr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Преподаватель</w:t>
            </w:r>
          </w:p>
        </w:tc>
        <w:tc>
          <w:tcPr>
            <w:tcW w:w="538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2E159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946410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4641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46410" w:rsidRPr="002E159F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946410" w:rsidRPr="0034761A" w:rsidTr="00AE2306">
        <w:tc>
          <w:tcPr>
            <w:tcW w:w="1447" w:type="dxa"/>
            <w:shd w:val="clear" w:color="auto" w:fill="auto"/>
          </w:tcPr>
          <w:p w:rsidR="00946410" w:rsidRPr="00724D09" w:rsidRDefault="00946410" w:rsidP="004D0902">
            <w:pPr>
              <w:jc w:val="right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Другие</w:t>
            </w:r>
          </w:p>
        </w:tc>
        <w:tc>
          <w:tcPr>
            <w:tcW w:w="538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46410" w:rsidRPr="00724D09" w:rsidRDefault="00946410" w:rsidP="004D090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24D0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CE063C" w:rsidRPr="0034761A" w:rsidRDefault="00CE063C" w:rsidP="00CE063C">
      <w:pPr>
        <w:spacing w:line="276" w:lineRule="auto"/>
        <w:ind w:left="360"/>
        <w:rPr>
          <w:rFonts w:eastAsia="Calibri"/>
          <w:b/>
          <w:sz w:val="22"/>
          <w:szCs w:val="22"/>
        </w:rPr>
      </w:pPr>
    </w:p>
    <w:p w:rsidR="00CE063C" w:rsidRPr="0034761A" w:rsidRDefault="00CE063C" w:rsidP="00CE063C">
      <w:pPr>
        <w:pStyle w:val="ae"/>
        <w:numPr>
          <w:ilvl w:val="1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lastRenderedPageBreak/>
        <w:t>Педагогические работники, получившие в отчётный период государственные, ведомственные награды, знаки отличия, почётные звания, учёные степени (Ф.И.О., дата присвоения).</w:t>
      </w:r>
    </w:p>
    <w:p w:rsidR="003D70F2" w:rsidRPr="003D70F2" w:rsidRDefault="003D70F2" w:rsidP="003D70F2">
      <w:pPr>
        <w:numPr>
          <w:ilvl w:val="0"/>
          <w:numId w:val="17"/>
        </w:numPr>
        <w:rPr>
          <w:sz w:val="22"/>
          <w:szCs w:val="22"/>
        </w:rPr>
      </w:pPr>
      <w:r w:rsidRPr="003D70F2">
        <w:rPr>
          <w:sz w:val="22"/>
          <w:szCs w:val="22"/>
        </w:rPr>
        <w:t>Закирова Ольга Леонидовна</w:t>
      </w:r>
    </w:p>
    <w:p w:rsidR="003D70F2" w:rsidRPr="003D70F2" w:rsidRDefault="003D70F2" w:rsidP="003D70F2">
      <w:pPr>
        <w:ind w:left="360"/>
        <w:rPr>
          <w:sz w:val="22"/>
          <w:szCs w:val="22"/>
        </w:rPr>
      </w:pPr>
      <w:r w:rsidRPr="003D70F2">
        <w:rPr>
          <w:sz w:val="22"/>
          <w:szCs w:val="22"/>
        </w:rPr>
        <w:t>Благодарственное письмо от управления культуры администрации города Кирова., приказ начальника управления культуры от 17.06.20 № 132</w:t>
      </w:r>
    </w:p>
    <w:p w:rsidR="004B67D1" w:rsidRPr="0034761A" w:rsidRDefault="00EB374A" w:rsidP="00192627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Леденцова Мария Николаевна</w:t>
      </w:r>
    </w:p>
    <w:p w:rsidR="0002761E" w:rsidRPr="00EB374A" w:rsidRDefault="00EB374A" w:rsidP="003D70F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Благодарственное письмо от управления культуры администрации города Кирова.,</w:t>
      </w:r>
      <w:r w:rsidR="003D70F2" w:rsidRPr="003D70F2">
        <w:rPr>
          <w:sz w:val="22"/>
          <w:szCs w:val="22"/>
        </w:rPr>
        <w:t xml:space="preserve"> </w:t>
      </w:r>
      <w:r w:rsidR="003D70F2">
        <w:rPr>
          <w:sz w:val="22"/>
          <w:szCs w:val="22"/>
        </w:rPr>
        <w:t>приказ начальника управления культуры от 17.06.20 № 133</w:t>
      </w:r>
    </w:p>
    <w:p w:rsidR="00CE063C" w:rsidRPr="0034761A" w:rsidRDefault="00CE063C" w:rsidP="00192627">
      <w:pPr>
        <w:pStyle w:val="ae"/>
        <w:numPr>
          <w:ilvl w:val="1"/>
          <w:numId w:val="9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34761A">
        <w:rPr>
          <w:sz w:val="22"/>
          <w:szCs w:val="22"/>
        </w:rPr>
        <w:t>Уком</w:t>
      </w:r>
      <w:r w:rsidR="00B51FE3" w:rsidRPr="0034761A">
        <w:rPr>
          <w:sz w:val="22"/>
          <w:szCs w:val="22"/>
        </w:rPr>
        <w:t xml:space="preserve">плектованность штатов: </w:t>
      </w:r>
      <w:r w:rsidR="00B51FE3" w:rsidRPr="00937EE8">
        <w:rPr>
          <w:sz w:val="22"/>
          <w:szCs w:val="22"/>
        </w:rPr>
        <w:t>вакансий нет.</w:t>
      </w:r>
    </w:p>
    <w:p w:rsidR="00CE063C" w:rsidRPr="0034761A" w:rsidRDefault="00CE063C" w:rsidP="00192627">
      <w:pPr>
        <w:pStyle w:val="ae"/>
        <w:numPr>
          <w:ilvl w:val="1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Сведения о повышении квалификации: </w:t>
      </w:r>
    </w:p>
    <w:p w:rsidR="00192627" w:rsidRPr="00192627" w:rsidRDefault="000A1EA6" w:rsidP="00192627">
      <w:pPr>
        <w:numPr>
          <w:ilvl w:val="2"/>
          <w:numId w:val="9"/>
        </w:numPr>
        <w:spacing w:line="276" w:lineRule="auto"/>
        <w:ind w:left="426" w:hanging="568"/>
        <w:jc w:val="both"/>
        <w:rPr>
          <w:rFonts w:eastAsia="Calibri"/>
          <w:sz w:val="22"/>
          <w:szCs w:val="22"/>
        </w:rPr>
      </w:pPr>
      <w:r w:rsidRPr="009024CB">
        <w:rPr>
          <w:sz w:val="22"/>
          <w:szCs w:val="22"/>
        </w:rPr>
        <w:t>О</w:t>
      </w:r>
      <w:r w:rsidR="00CE063C" w:rsidRPr="009024CB">
        <w:rPr>
          <w:rFonts w:eastAsia="Calibri"/>
          <w:sz w:val="22"/>
          <w:szCs w:val="22"/>
        </w:rPr>
        <w:t xml:space="preserve">бучение в </w:t>
      </w:r>
      <w:r w:rsidR="003D70F2">
        <w:rPr>
          <w:rFonts w:eastAsia="Calibri"/>
          <w:sz w:val="22"/>
          <w:szCs w:val="22"/>
        </w:rPr>
        <w:t>2020-2021</w:t>
      </w:r>
      <w:r w:rsidR="00CE063C" w:rsidRPr="003D70F2">
        <w:rPr>
          <w:rFonts w:eastAsia="Calibri"/>
          <w:sz w:val="22"/>
          <w:szCs w:val="22"/>
        </w:rPr>
        <w:t xml:space="preserve"> учебном году</w:t>
      </w:r>
      <w:r w:rsidR="00CE42C8" w:rsidRPr="003D70F2">
        <w:rPr>
          <w:rFonts w:eastAsia="Calibri"/>
          <w:sz w:val="22"/>
          <w:szCs w:val="22"/>
        </w:rPr>
        <w:t>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4139"/>
      </w:tblGrid>
      <w:tr w:rsidR="00CE063C" w:rsidRPr="0034761A" w:rsidTr="004D0902">
        <w:tc>
          <w:tcPr>
            <w:tcW w:w="2894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106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количество сотрудников</w:t>
            </w:r>
          </w:p>
        </w:tc>
      </w:tr>
      <w:tr w:rsidR="005D06AD" w:rsidRPr="0034761A" w:rsidTr="001F5478">
        <w:tc>
          <w:tcPr>
            <w:tcW w:w="2894" w:type="pct"/>
            <w:shd w:val="clear" w:color="auto" w:fill="auto"/>
          </w:tcPr>
          <w:p w:rsidR="005D06AD" w:rsidRPr="0034761A" w:rsidRDefault="005D06AD" w:rsidP="002E159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вышение квалификации в объеме 72 часа</w:t>
            </w:r>
            <w:r w:rsidRPr="0034761A">
              <w:rPr>
                <w:sz w:val="22"/>
                <w:szCs w:val="22"/>
              </w:rPr>
              <w:t xml:space="preserve"> по направлению «изобразительное искусство»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5D06AD" w:rsidRPr="0034761A" w:rsidRDefault="005D06AD" w:rsidP="002E159F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06AD" w:rsidRPr="0034761A" w:rsidTr="001F5478">
        <w:tc>
          <w:tcPr>
            <w:tcW w:w="2894" w:type="pct"/>
            <w:shd w:val="clear" w:color="auto" w:fill="auto"/>
          </w:tcPr>
          <w:p w:rsidR="005D06AD" w:rsidRPr="0034761A" w:rsidRDefault="005D06AD" w:rsidP="00540A7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вышение квалификации в объеме 36 часов</w:t>
            </w:r>
            <w:r w:rsidRPr="0034761A">
              <w:rPr>
                <w:sz w:val="22"/>
                <w:szCs w:val="22"/>
              </w:rPr>
              <w:t xml:space="preserve"> по направлению «изобразительное искусство»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5D06AD" w:rsidRPr="0034761A" w:rsidRDefault="005D06AD" w:rsidP="001F5478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D06AD" w:rsidRPr="0034761A" w:rsidTr="001F5478">
        <w:tc>
          <w:tcPr>
            <w:tcW w:w="2894" w:type="pct"/>
            <w:shd w:val="clear" w:color="auto" w:fill="auto"/>
          </w:tcPr>
          <w:p w:rsidR="005D06AD" w:rsidRPr="0034761A" w:rsidRDefault="005D06AD" w:rsidP="00540A7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40A72">
              <w:rPr>
                <w:sz w:val="22"/>
                <w:szCs w:val="22"/>
              </w:rPr>
              <w:t>бучение в национальном открытом университете «Интуит» по курсу «Microsoft Word для начинающего пользователя» 72 часа</w:t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5D06AD" w:rsidRDefault="005D06AD" w:rsidP="001F5478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E063C" w:rsidRPr="0034761A" w:rsidRDefault="00CE063C" w:rsidP="00CE063C">
      <w:pPr>
        <w:spacing w:line="276" w:lineRule="auto"/>
        <w:jc w:val="both"/>
        <w:rPr>
          <w:sz w:val="22"/>
          <w:szCs w:val="22"/>
        </w:rPr>
      </w:pPr>
    </w:p>
    <w:p w:rsidR="00CE063C" w:rsidRPr="000A1EA6" w:rsidRDefault="00CE063C" w:rsidP="00CE063C">
      <w:pPr>
        <w:pStyle w:val="ae"/>
        <w:spacing w:line="276" w:lineRule="auto"/>
        <w:ind w:left="-142"/>
        <w:jc w:val="both"/>
        <w:rPr>
          <w:color w:val="FF0000"/>
          <w:sz w:val="22"/>
          <w:szCs w:val="22"/>
        </w:rPr>
      </w:pPr>
      <w:r w:rsidRPr="0034761A">
        <w:rPr>
          <w:sz w:val="22"/>
          <w:szCs w:val="22"/>
        </w:rPr>
        <w:t xml:space="preserve">3.4.2. </w:t>
      </w:r>
      <w:r w:rsidRPr="009024CB">
        <w:rPr>
          <w:sz w:val="22"/>
          <w:szCs w:val="22"/>
        </w:rPr>
        <w:t xml:space="preserve">Количество сотрудников, повысивших квалификацию в </w:t>
      </w:r>
      <w:r w:rsidR="00540A72">
        <w:rPr>
          <w:sz w:val="22"/>
          <w:szCs w:val="22"/>
        </w:rPr>
        <w:t>2020-2021</w:t>
      </w:r>
      <w:r w:rsidR="000A1EA6" w:rsidRPr="009024CB">
        <w:rPr>
          <w:sz w:val="22"/>
          <w:szCs w:val="22"/>
        </w:rPr>
        <w:t xml:space="preserve"> учебном году</w:t>
      </w:r>
      <w:r w:rsidR="00CE42C8" w:rsidRPr="009024CB">
        <w:rPr>
          <w:sz w:val="22"/>
          <w:szCs w:val="22"/>
        </w:rPr>
        <w:t>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477"/>
        <w:gridCol w:w="886"/>
        <w:gridCol w:w="1322"/>
        <w:gridCol w:w="890"/>
        <w:gridCol w:w="1326"/>
        <w:gridCol w:w="1030"/>
      </w:tblGrid>
      <w:tr w:rsidR="00CE063C" w:rsidRPr="0034761A" w:rsidTr="004D0902">
        <w:tc>
          <w:tcPr>
            <w:tcW w:w="1535" w:type="pct"/>
            <w:vMerge w:val="restar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181" w:type="pct"/>
            <w:gridSpan w:val="2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Преподаватели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Руководители</w:t>
            </w:r>
          </w:p>
        </w:tc>
        <w:tc>
          <w:tcPr>
            <w:tcW w:w="1178" w:type="pct"/>
            <w:gridSpan w:val="2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Концертмейстеры</w:t>
            </w:r>
          </w:p>
        </w:tc>
      </w:tr>
      <w:tr w:rsidR="00CE063C" w:rsidRPr="0034761A" w:rsidTr="004D0902">
        <w:tc>
          <w:tcPr>
            <w:tcW w:w="1535" w:type="pct"/>
            <w:vMerge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43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  <w:tc>
          <w:tcPr>
            <w:tcW w:w="661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45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  <w:tc>
          <w:tcPr>
            <w:tcW w:w="663" w:type="pct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515" w:type="pct"/>
          </w:tcPr>
          <w:p w:rsidR="00CE063C" w:rsidRPr="0034761A" w:rsidRDefault="00CE063C" w:rsidP="004D0902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% </w:t>
            </w:r>
          </w:p>
        </w:tc>
      </w:tr>
      <w:tr w:rsidR="00CE063C" w:rsidRPr="0034761A" w:rsidTr="00192627">
        <w:tc>
          <w:tcPr>
            <w:tcW w:w="1535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738" w:type="pct"/>
            <w:shd w:val="clear" w:color="auto" w:fill="auto"/>
          </w:tcPr>
          <w:p w:rsidR="00CE063C" w:rsidRPr="00AE2306" w:rsidRDefault="00540A72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CE063C" w:rsidRPr="00AE2306" w:rsidRDefault="00724D09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17D8A">
              <w:rPr>
                <w:sz w:val="22"/>
                <w:szCs w:val="22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063C" w:rsidRPr="0034761A" w:rsidRDefault="00724D09" w:rsidP="00192627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CE063C" w:rsidRPr="0034761A" w:rsidRDefault="00724D09" w:rsidP="00724D09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063C" w:rsidRPr="0034761A" w:rsidTr="00192627">
        <w:tc>
          <w:tcPr>
            <w:tcW w:w="1535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УМЦ (единиц)</w:t>
            </w:r>
          </w:p>
        </w:tc>
        <w:tc>
          <w:tcPr>
            <w:tcW w:w="738" w:type="pct"/>
            <w:shd w:val="clear" w:color="auto" w:fill="auto"/>
          </w:tcPr>
          <w:p w:rsidR="00CE063C" w:rsidRPr="0034761A" w:rsidRDefault="00540A72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CE063C" w:rsidRPr="0034761A" w:rsidRDefault="00724D09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17D8A">
              <w:rPr>
                <w:sz w:val="22"/>
                <w:szCs w:val="22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063C" w:rsidRPr="0034761A" w:rsidRDefault="00724D09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CE063C" w:rsidRPr="0034761A" w:rsidRDefault="00724D09" w:rsidP="00724D09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063C" w:rsidRPr="0034761A" w:rsidTr="00192627">
        <w:tc>
          <w:tcPr>
            <w:tcW w:w="1535" w:type="pct"/>
            <w:shd w:val="clear" w:color="auto" w:fill="auto"/>
          </w:tcPr>
          <w:p w:rsidR="00CE063C" w:rsidRPr="0034761A" w:rsidRDefault="00CE063C" w:rsidP="004D0902">
            <w:pPr>
              <w:pStyle w:val="ae"/>
              <w:ind w:left="0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иных образовательных учреждениях (организациях)</w:t>
            </w:r>
          </w:p>
        </w:tc>
        <w:tc>
          <w:tcPr>
            <w:tcW w:w="738" w:type="pct"/>
            <w:shd w:val="clear" w:color="auto" w:fill="auto"/>
          </w:tcPr>
          <w:p w:rsidR="00CE063C" w:rsidRPr="0034761A" w:rsidRDefault="00540A72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CE063C" w:rsidRPr="0034761A" w:rsidRDefault="00724D09" w:rsidP="00B51FE3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40A72">
              <w:rPr>
                <w:sz w:val="22"/>
                <w:szCs w:val="22"/>
              </w:rPr>
              <w:t>%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063C" w:rsidRPr="0034761A" w:rsidRDefault="00724D09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CE063C" w:rsidRPr="0034761A" w:rsidRDefault="00192627" w:rsidP="00192627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</w:tcPr>
          <w:p w:rsidR="00CE063C" w:rsidRPr="0034761A" w:rsidRDefault="00724D09" w:rsidP="00724D09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92627" w:rsidRPr="0034761A" w:rsidRDefault="00192627" w:rsidP="001F5478">
      <w:pPr>
        <w:rPr>
          <w:rFonts w:eastAsia="Calibri"/>
          <w:b/>
          <w:sz w:val="22"/>
          <w:szCs w:val="22"/>
        </w:rPr>
      </w:pPr>
    </w:p>
    <w:p w:rsidR="00CE063C" w:rsidRPr="0034761A" w:rsidRDefault="00CE063C" w:rsidP="00CE063C">
      <w:pPr>
        <w:numPr>
          <w:ilvl w:val="0"/>
          <w:numId w:val="5"/>
        </w:numPr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 xml:space="preserve">Средняя заработная плата </w:t>
      </w:r>
    </w:p>
    <w:p w:rsidR="00CE063C" w:rsidRPr="00946410" w:rsidRDefault="00CE063C" w:rsidP="00CE063C">
      <w:pPr>
        <w:ind w:left="-142"/>
        <w:rPr>
          <w:rFonts w:eastAsia="Calibri"/>
          <w:sz w:val="22"/>
          <w:szCs w:val="22"/>
        </w:rPr>
      </w:pPr>
      <w:r w:rsidRPr="0034761A">
        <w:rPr>
          <w:rFonts w:eastAsia="Calibri"/>
          <w:sz w:val="22"/>
          <w:szCs w:val="22"/>
        </w:rPr>
        <w:t>4.1</w:t>
      </w:r>
      <w:r w:rsidR="00AE2306" w:rsidRPr="00540A72">
        <w:rPr>
          <w:rFonts w:eastAsia="Calibri"/>
          <w:color w:val="FF0000"/>
          <w:sz w:val="22"/>
          <w:szCs w:val="22"/>
        </w:rPr>
        <w:t xml:space="preserve">. </w:t>
      </w:r>
      <w:r w:rsidRPr="00540A72">
        <w:rPr>
          <w:rFonts w:eastAsia="Calibri"/>
          <w:color w:val="FF0000"/>
          <w:sz w:val="22"/>
          <w:szCs w:val="22"/>
        </w:rPr>
        <w:t xml:space="preserve"> </w:t>
      </w:r>
      <w:r w:rsidRPr="00946410">
        <w:rPr>
          <w:rFonts w:eastAsia="Calibri"/>
          <w:sz w:val="22"/>
          <w:szCs w:val="22"/>
        </w:rPr>
        <w:t>В целом по учр</w:t>
      </w:r>
      <w:r w:rsidR="00946410" w:rsidRPr="00946410">
        <w:rPr>
          <w:rFonts w:eastAsia="Calibri"/>
          <w:sz w:val="22"/>
          <w:szCs w:val="22"/>
        </w:rPr>
        <w:t>еждению (организации): 30710,71</w:t>
      </w:r>
    </w:p>
    <w:p w:rsidR="00CE063C" w:rsidRPr="00946410" w:rsidRDefault="00CE063C" w:rsidP="00CE42C8">
      <w:pPr>
        <w:ind w:left="-142"/>
        <w:rPr>
          <w:rFonts w:eastAsia="Calibri"/>
          <w:b/>
          <w:sz w:val="22"/>
          <w:szCs w:val="22"/>
        </w:rPr>
      </w:pPr>
      <w:r w:rsidRPr="00946410">
        <w:rPr>
          <w:rFonts w:eastAsia="Calibri"/>
          <w:sz w:val="22"/>
          <w:szCs w:val="22"/>
        </w:rPr>
        <w:t>4.2.</w:t>
      </w:r>
      <w:r w:rsidR="000545CF" w:rsidRPr="00946410">
        <w:rPr>
          <w:rFonts w:eastAsia="Calibri"/>
          <w:sz w:val="22"/>
          <w:szCs w:val="22"/>
        </w:rPr>
        <w:t xml:space="preserve"> Преподавате</w:t>
      </w:r>
      <w:r w:rsidR="00946410" w:rsidRPr="00946410">
        <w:rPr>
          <w:rFonts w:eastAsia="Calibri"/>
          <w:sz w:val="22"/>
          <w:szCs w:val="22"/>
        </w:rPr>
        <w:t>лей: 31077,56</w:t>
      </w:r>
    </w:p>
    <w:p w:rsidR="00CE063C" w:rsidRPr="008C0994" w:rsidRDefault="00CE063C" w:rsidP="00CE063C">
      <w:pPr>
        <w:ind w:left="360"/>
        <w:rPr>
          <w:rFonts w:eastAsia="Calibri"/>
          <w:b/>
          <w:sz w:val="22"/>
          <w:szCs w:val="22"/>
        </w:rPr>
      </w:pPr>
    </w:p>
    <w:p w:rsidR="00CE063C" w:rsidRPr="0034761A" w:rsidRDefault="00CE063C" w:rsidP="00CE063C">
      <w:pPr>
        <w:numPr>
          <w:ilvl w:val="0"/>
          <w:numId w:val="5"/>
        </w:numPr>
        <w:jc w:val="center"/>
        <w:rPr>
          <w:rFonts w:eastAsia="Calibri"/>
          <w:b/>
          <w:sz w:val="22"/>
          <w:szCs w:val="22"/>
        </w:rPr>
      </w:pPr>
      <w:r w:rsidRPr="0034761A">
        <w:rPr>
          <w:rFonts w:eastAsia="Calibri"/>
          <w:b/>
          <w:sz w:val="22"/>
          <w:szCs w:val="22"/>
        </w:rPr>
        <w:t>Образовательный процесс и методическая работа в учреждении (организации)</w:t>
      </w:r>
    </w:p>
    <w:p w:rsidR="00CE063C" w:rsidRPr="0034761A" w:rsidRDefault="00CE063C" w:rsidP="00CE063C">
      <w:pPr>
        <w:numPr>
          <w:ilvl w:val="1"/>
          <w:numId w:val="5"/>
        </w:numPr>
        <w:spacing w:line="276" w:lineRule="auto"/>
        <w:ind w:left="284"/>
        <w:jc w:val="both"/>
        <w:rPr>
          <w:sz w:val="22"/>
          <w:szCs w:val="22"/>
        </w:rPr>
      </w:pPr>
      <w:r w:rsidRPr="0034761A">
        <w:rPr>
          <w:sz w:val="22"/>
          <w:szCs w:val="22"/>
        </w:rPr>
        <w:t xml:space="preserve">Перечень дополнительных предпрофессиональных и общеразвивающих программ, реализуемых образовательным учреждением </w:t>
      </w:r>
      <w:r w:rsidRPr="0034761A">
        <w:rPr>
          <w:rFonts w:eastAsia="Calibri"/>
          <w:sz w:val="22"/>
          <w:szCs w:val="22"/>
        </w:rPr>
        <w:t>(организацией)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4"/>
      </w:tblGrid>
      <w:tr w:rsidR="009A6AC0" w:rsidRPr="0034761A" w:rsidTr="00C71998">
        <w:tc>
          <w:tcPr>
            <w:tcW w:w="2943" w:type="dxa"/>
            <w:shd w:val="clear" w:color="auto" w:fill="auto"/>
          </w:tcPr>
          <w:p w:rsidR="009A6AC0" w:rsidRPr="0034761A" w:rsidRDefault="009A6AC0" w:rsidP="00C71998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Дополнительные предпрофессиональные программы</w:t>
            </w: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9A6AC0" w:rsidRPr="0034761A" w:rsidTr="00C71998">
        <w:tc>
          <w:tcPr>
            <w:tcW w:w="2943" w:type="dxa"/>
            <w:vMerge w:val="restart"/>
            <w:shd w:val="clear" w:color="auto" w:fill="auto"/>
          </w:tcPr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Дополнительная предпрофессиональная программа</w:t>
            </w:r>
          </w:p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 области искусства</w:t>
            </w:r>
          </w:p>
          <w:p w:rsidR="009A6AC0" w:rsidRPr="0034761A" w:rsidRDefault="009A6AC0" w:rsidP="00C719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«Живопись»</w:t>
            </w: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ind w:right="11"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Дополнительная общеразвивающая программа в области искусств</w:t>
            </w:r>
          </w:p>
          <w:p w:rsidR="009A6AC0" w:rsidRPr="0034761A" w:rsidRDefault="009A6AC0" w:rsidP="00C71998">
            <w:pPr>
              <w:ind w:right="11"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«Композиция и скульптура» для групп эстетического развития</w:t>
            </w:r>
          </w:p>
          <w:p w:rsidR="009A6AC0" w:rsidRPr="0034761A" w:rsidRDefault="009A6AC0" w:rsidP="00C71998">
            <w:pPr>
              <w:ind w:right="11" w:hanging="11"/>
              <w:jc w:val="both"/>
              <w:rPr>
                <w:sz w:val="22"/>
                <w:szCs w:val="22"/>
                <w:lang w:eastAsia="en-US"/>
              </w:rPr>
            </w:pPr>
            <w:r w:rsidRPr="0034761A">
              <w:rPr>
                <w:sz w:val="22"/>
                <w:szCs w:val="22"/>
              </w:rPr>
              <w:t xml:space="preserve"> (для детей 3-4 года)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 и скульптура» для групп эстетического развития </w:t>
            </w:r>
          </w:p>
          <w:p w:rsidR="009A6AC0" w:rsidRPr="0034761A" w:rsidRDefault="009A6AC0" w:rsidP="00C719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5-6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 и скульптура» для групп эстетического развития </w:t>
            </w:r>
          </w:p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6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«Композиция» и «Скульптура» для групп эстетического развития </w:t>
            </w:r>
          </w:p>
          <w:p w:rsidR="009A6AC0" w:rsidRPr="0034761A" w:rsidRDefault="009A6AC0" w:rsidP="00C71998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(для детей 7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«Композиция и скульптура» для групп эстетического развития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(для детей 8 лет)</w:t>
            </w:r>
          </w:p>
        </w:tc>
      </w:tr>
      <w:tr w:rsidR="007F2FEE" w:rsidRPr="0034761A" w:rsidTr="00C71998">
        <w:tc>
          <w:tcPr>
            <w:tcW w:w="2943" w:type="dxa"/>
            <w:vMerge/>
            <w:shd w:val="clear" w:color="auto" w:fill="auto"/>
          </w:tcPr>
          <w:p w:rsidR="007F2FEE" w:rsidRPr="0034761A" w:rsidRDefault="007F2FEE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7F2FEE" w:rsidRPr="0034761A" w:rsidRDefault="007F2FEE" w:rsidP="007F2FE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F2FEE">
              <w:rPr>
                <w:sz w:val="22"/>
                <w:szCs w:val="22"/>
              </w:rPr>
              <w:t>Дополните</w:t>
            </w:r>
            <w:r>
              <w:rPr>
                <w:sz w:val="22"/>
                <w:szCs w:val="22"/>
              </w:rPr>
              <w:t>льная общеразвивающая программа х</w:t>
            </w:r>
            <w:r w:rsidRPr="007F2FEE">
              <w:rPr>
                <w:sz w:val="22"/>
                <w:szCs w:val="22"/>
              </w:rPr>
              <w:t>удожестве</w:t>
            </w:r>
            <w:r>
              <w:rPr>
                <w:sz w:val="22"/>
                <w:szCs w:val="22"/>
              </w:rPr>
              <w:t>нно-эстетической направленности д</w:t>
            </w:r>
            <w:r w:rsidRPr="007F2FE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я групп эстетического развития: </w:t>
            </w:r>
            <w:r w:rsidRPr="007F2FEE">
              <w:rPr>
                <w:sz w:val="22"/>
                <w:szCs w:val="22"/>
              </w:rPr>
              <w:t>«История искусства», «Композиция»</w:t>
            </w:r>
            <w:r>
              <w:rPr>
                <w:sz w:val="22"/>
                <w:szCs w:val="22"/>
              </w:rPr>
              <w:t xml:space="preserve"> (для детей 8-9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образовательная  программа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Художественно-эстетической направлен</w:t>
            </w:r>
            <w:r w:rsidR="00192627">
              <w:rPr>
                <w:sz w:val="22"/>
                <w:szCs w:val="22"/>
              </w:rPr>
              <w:t xml:space="preserve">ности «Композиция и скульптура», </w:t>
            </w:r>
            <w:r w:rsidRPr="0034761A">
              <w:rPr>
                <w:sz w:val="22"/>
                <w:szCs w:val="22"/>
              </w:rPr>
              <w:t>для групп эстетического развития (для детей 9-10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искусств для подготовительных групп «Композиция и живопись»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(для детей 9-11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 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«Живопись, композиция, скульптура» дл</w:t>
            </w:r>
            <w:r w:rsidR="00192627">
              <w:rPr>
                <w:sz w:val="22"/>
                <w:szCs w:val="22"/>
              </w:rPr>
              <w:t xml:space="preserve">я групп эстетического развития </w:t>
            </w:r>
            <w:r w:rsidRPr="0034761A">
              <w:rPr>
                <w:sz w:val="22"/>
                <w:szCs w:val="22"/>
              </w:rPr>
              <w:t>(для детей 11-13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по изуче</w:t>
            </w:r>
            <w:r w:rsidR="00192627">
              <w:rPr>
                <w:sz w:val="22"/>
                <w:szCs w:val="22"/>
              </w:rPr>
              <w:t xml:space="preserve">нию изобразительного искусства </w:t>
            </w:r>
            <w:r w:rsidRPr="0034761A">
              <w:rPr>
                <w:sz w:val="22"/>
                <w:szCs w:val="22"/>
              </w:rPr>
              <w:t>«Рисунок, живопись и композиция» (для старшеклассников)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«Причудливые узоры и изумительные структуры батика» (для детей 14-18 лет)</w:t>
            </w:r>
          </w:p>
        </w:tc>
      </w:tr>
      <w:tr w:rsidR="009A6AC0" w:rsidRPr="0034761A" w:rsidTr="00C71998">
        <w:tc>
          <w:tcPr>
            <w:tcW w:w="2943" w:type="dxa"/>
            <w:vMerge/>
            <w:shd w:val="clear" w:color="auto" w:fill="auto"/>
          </w:tcPr>
          <w:p w:rsidR="009A6AC0" w:rsidRPr="0034761A" w:rsidRDefault="009A6AC0" w:rsidP="00C7199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9A6AC0" w:rsidRPr="0034761A" w:rsidRDefault="009A6AC0" w:rsidP="00C71998">
            <w:pPr>
              <w:ind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Дополнительная общеразвивающая программа в области искусств </w:t>
            </w:r>
          </w:p>
          <w:p w:rsidR="009A6AC0" w:rsidRPr="0034761A" w:rsidRDefault="009A6AC0" w:rsidP="00C71998">
            <w:pPr>
              <w:ind w:hanging="11"/>
              <w:jc w:val="both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по углубленному изучению изобразительного искусства </w:t>
            </w:r>
          </w:p>
          <w:p w:rsidR="009A6AC0" w:rsidRPr="0034761A" w:rsidRDefault="009A6AC0" w:rsidP="00C71998">
            <w:pPr>
              <w:ind w:hanging="11"/>
              <w:jc w:val="both"/>
              <w:rPr>
                <w:sz w:val="22"/>
                <w:szCs w:val="22"/>
                <w:lang w:eastAsia="en-US"/>
              </w:rPr>
            </w:pPr>
            <w:r w:rsidRPr="0034761A">
              <w:rPr>
                <w:sz w:val="22"/>
                <w:szCs w:val="22"/>
              </w:rPr>
              <w:t>«Рисунок, живопись и композиция» (для детей 15-17 лет)</w:t>
            </w:r>
          </w:p>
        </w:tc>
      </w:tr>
    </w:tbl>
    <w:p w:rsidR="009A6AC0" w:rsidRPr="0034761A" w:rsidRDefault="009A6AC0" w:rsidP="009A6AC0">
      <w:pPr>
        <w:spacing w:line="276" w:lineRule="auto"/>
        <w:jc w:val="both"/>
        <w:rPr>
          <w:sz w:val="22"/>
          <w:szCs w:val="22"/>
        </w:rPr>
      </w:pPr>
    </w:p>
    <w:p w:rsidR="00CE063C" w:rsidRPr="0034761A" w:rsidRDefault="00CE063C" w:rsidP="00CE063C">
      <w:pPr>
        <w:pStyle w:val="ae"/>
        <w:numPr>
          <w:ilvl w:val="1"/>
          <w:numId w:val="5"/>
        </w:numPr>
        <w:spacing w:line="276" w:lineRule="auto"/>
        <w:ind w:left="284"/>
        <w:rPr>
          <w:sz w:val="22"/>
          <w:szCs w:val="22"/>
        </w:rPr>
      </w:pPr>
      <w:r w:rsidRPr="0034761A">
        <w:rPr>
          <w:sz w:val="22"/>
          <w:szCs w:val="22"/>
        </w:rPr>
        <w:t>Контингент обучающихся образовательного учреждения (организации):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180"/>
        <w:gridCol w:w="1181"/>
        <w:gridCol w:w="1332"/>
        <w:gridCol w:w="885"/>
        <w:gridCol w:w="1583"/>
        <w:gridCol w:w="1556"/>
      </w:tblGrid>
      <w:tr w:rsidR="00CE063C" w:rsidRPr="0034761A" w:rsidTr="00075374">
        <w:tc>
          <w:tcPr>
            <w:tcW w:w="1042" w:type="pct"/>
            <w:vMerge w:val="restar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CE063C" w:rsidRPr="0034761A" w:rsidRDefault="00CE063C" w:rsidP="009D4748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Кол-во обучающихся по допол</w:t>
            </w:r>
            <w:r w:rsidR="009D4748">
              <w:rPr>
                <w:b/>
                <w:sz w:val="22"/>
                <w:szCs w:val="22"/>
              </w:rPr>
              <w:t>нительным предпрофессиональным</w:t>
            </w:r>
            <w:r w:rsidRPr="0034761A">
              <w:rPr>
                <w:b/>
                <w:sz w:val="22"/>
                <w:szCs w:val="22"/>
              </w:rPr>
              <w:t xml:space="preserve"> программам</w: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Кол-во обучающихся по дополнительным общеразвивающим программам</w:t>
            </w:r>
          </w:p>
        </w:tc>
        <w:tc>
          <w:tcPr>
            <w:tcW w:w="812" w:type="pct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ВСЕГО учащихся (бюджет + внебюджет)</w:t>
            </w:r>
          </w:p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 учетом детей, занимающихся в 2-х и более отделениях</w:t>
            </w:r>
          </w:p>
        </w:tc>
        <w:tc>
          <w:tcPr>
            <w:tcW w:w="799" w:type="pct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 xml:space="preserve">ВСЕГО бюджет +внебюджет </w:t>
            </w:r>
            <w:r w:rsidRPr="0034761A">
              <w:rPr>
                <w:sz w:val="22"/>
                <w:szCs w:val="22"/>
              </w:rPr>
              <w:t>без учета детей, занимающихся на 2-х и более отделениях</w:t>
            </w:r>
          </w:p>
        </w:tc>
      </w:tr>
      <w:tr w:rsidR="00CE063C" w:rsidRPr="0034761A" w:rsidTr="00075374">
        <w:tc>
          <w:tcPr>
            <w:tcW w:w="1042" w:type="pct"/>
            <w:vMerge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606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</w:t>
            </w:r>
          </w:p>
        </w:tc>
        <w:tc>
          <w:tcPr>
            <w:tcW w:w="683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единиц</w:t>
            </w:r>
          </w:p>
        </w:tc>
        <w:tc>
          <w:tcPr>
            <w:tcW w:w="454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%</w:t>
            </w:r>
          </w:p>
        </w:tc>
        <w:tc>
          <w:tcPr>
            <w:tcW w:w="812" w:type="pct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</w:p>
        </w:tc>
      </w:tr>
      <w:tr w:rsidR="00CE063C" w:rsidRPr="0034761A" w:rsidTr="00D70D26">
        <w:tc>
          <w:tcPr>
            <w:tcW w:w="1042" w:type="pct"/>
            <w:shd w:val="clear" w:color="auto" w:fill="auto"/>
          </w:tcPr>
          <w:p w:rsidR="00CE063C" w:rsidRPr="0034761A" w:rsidRDefault="009D4748" w:rsidP="004D0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 сентября 2020</w:t>
            </w:r>
            <w:r w:rsidR="00CE063C" w:rsidRPr="0034761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063C" w:rsidRPr="008C0994" w:rsidRDefault="00B51FE3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374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E063C" w:rsidRPr="008C0994" w:rsidRDefault="00B51FE3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2" w:type="pct"/>
            <w:vAlign w:val="center"/>
          </w:tcPr>
          <w:p w:rsidR="00CE063C" w:rsidRPr="008C0994" w:rsidRDefault="006A309B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CE063C" w:rsidRPr="0034761A" w:rsidTr="00D70D26">
        <w:tc>
          <w:tcPr>
            <w:tcW w:w="1042" w:type="pct"/>
            <w:shd w:val="clear" w:color="auto" w:fill="auto"/>
          </w:tcPr>
          <w:p w:rsidR="00CE063C" w:rsidRPr="0034761A" w:rsidRDefault="00CE063C" w:rsidP="004D0902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планируемо</w:t>
            </w:r>
            <w:r w:rsidR="00192627">
              <w:rPr>
                <w:sz w:val="22"/>
                <w:szCs w:val="22"/>
              </w:rPr>
              <w:t xml:space="preserve">е количество на 01 </w:t>
            </w:r>
            <w:r w:rsidR="009D4748">
              <w:rPr>
                <w:sz w:val="22"/>
                <w:szCs w:val="22"/>
              </w:rPr>
              <w:t>сентября 2021</w:t>
            </w:r>
            <w:r w:rsidRPr="0034761A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E063C" w:rsidRPr="008C0994" w:rsidRDefault="00B51FE3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</w:t>
            </w:r>
          </w:p>
        </w:tc>
        <w:tc>
          <w:tcPr>
            <w:tcW w:w="812" w:type="pct"/>
            <w:vAlign w:val="center"/>
          </w:tcPr>
          <w:p w:rsidR="00CE063C" w:rsidRPr="008C0994" w:rsidRDefault="006A309B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</w:tr>
      <w:tr w:rsidR="001F5478" w:rsidRPr="001F5478" w:rsidTr="00D70D26">
        <w:tc>
          <w:tcPr>
            <w:tcW w:w="1042" w:type="pct"/>
            <w:shd w:val="clear" w:color="auto" w:fill="auto"/>
            <w:vAlign w:val="center"/>
          </w:tcPr>
          <w:p w:rsidR="00CE063C" w:rsidRDefault="000A1EA6" w:rsidP="00D70D26">
            <w:pPr>
              <w:jc w:val="center"/>
              <w:rPr>
                <w:sz w:val="22"/>
                <w:szCs w:val="22"/>
              </w:rPr>
            </w:pPr>
            <w:r w:rsidRPr="001F5478">
              <w:rPr>
                <w:sz w:val="22"/>
                <w:szCs w:val="22"/>
              </w:rPr>
              <w:t>Факт на 31.05</w:t>
            </w:r>
            <w:r w:rsidR="009D4748">
              <w:rPr>
                <w:sz w:val="22"/>
                <w:szCs w:val="22"/>
              </w:rPr>
              <w:t>.2021</w:t>
            </w:r>
          </w:p>
          <w:p w:rsidR="00D70D26" w:rsidRPr="001F5478" w:rsidRDefault="00D70D26" w:rsidP="00D70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E063C" w:rsidRPr="008C0994" w:rsidRDefault="00B51FE3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374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E063C" w:rsidRPr="008C0994" w:rsidRDefault="00B51FE3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100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180,5</w:t>
            </w:r>
          </w:p>
        </w:tc>
        <w:tc>
          <w:tcPr>
            <w:tcW w:w="812" w:type="pct"/>
            <w:vAlign w:val="center"/>
          </w:tcPr>
          <w:p w:rsidR="00CE063C" w:rsidRPr="008C0994" w:rsidRDefault="006A309B" w:rsidP="00D70D26">
            <w:pPr>
              <w:jc w:val="center"/>
              <w:rPr>
                <w:sz w:val="22"/>
                <w:szCs w:val="22"/>
              </w:rPr>
            </w:pPr>
            <w:r w:rsidRPr="008C0994"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:rsidR="00CE063C" w:rsidRPr="008C0994" w:rsidRDefault="009D4748" w:rsidP="00D70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</w:t>
            </w:r>
          </w:p>
        </w:tc>
      </w:tr>
    </w:tbl>
    <w:p w:rsidR="008C0994" w:rsidRPr="001F5478" w:rsidRDefault="008C0994" w:rsidP="00192627">
      <w:pPr>
        <w:spacing w:line="276" w:lineRule="auto"/>
        <w:jc w:val="both"/>
        <w:rPr>
          <w:sz w:val="22"/>
          <w:szCs w:val="22"/>
        </w:rPr>
      </w:pPr>
    </w:p>
    <w:p w:rsidR="009A6AC0" w:rsidRPr="0034761A" w:rsidRDefault="00AE2306" w:rsidP="009A6AC0">
      <w:pPr>
        <w:numPr>
          <w:ilvl w:val="1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="009A6AC0" w:rsidRPr="0034761A">
        <w:rPr>
          <w:sz w:val="22"/>
          <w:szCs w:val="22"/>
        </w:rPr>
        <w:t xml:space="preserve"> </w:t>
      </w:r>
      <w:r w:rsidR="009A6AC0" w:rsidRPr="0034761A">
        <w:rPr>
          <w:b/>
          <w:i/>
          <w:sz w:val="22"/>
          <w:szCs w:val="22"/>
        </w:rPr>
        <w:t>по бюджетному контингенту</w:t>
      </w:r>
      <w:r w:rsidR="009A6AC0" w:rsidRPr="0034761A">
        <w:rPr>
          <w:sz w:val="22"/>
          <w:szCs w:val="22"/>
        </w:rPr>
        <w:t xml:space="preserve"> учащихся и классам с указанием специализаций: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649"/>
        <w:gridCol w:w="649"/>
        <w:gridCol w:w="648"/>
        <w:gridCol w:w="648"/>
        <w:gridCol w:w="635"/>
        <w:gridCol w:w="1784"/>
        <w:gridCol w:w="1854"/>
      </w:tblGrid>
      <w:tr w:rsidR="009A6AC0" w:rsidRPr="0034761A" w:rsidTr="008D7A39">
        <w:tc>
          <w:tcPr>
            <w:tcW w:w="567" w:type="dxa"/>
            <w:vMerge w:val="restart"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Специализации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Классы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Выпускники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A6AC0" w:rsidRPr="0034761A" w:rsidRDefault="009A6AC0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Всего в т. ч. выпускников</w:t>
            </w:r>
          </w:p>
        </w:tc>
      </w:tr>
      <w:tr w:rsidR="009A6AC0" w:rsidRPr="0034761A" w:rsidTr="008D7A39">
        <w:tc>
          <w:tcPr>
            <w:tcW w:w="567" w:type="dxa"/>
            <w:vMerge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</w:tcPr>
          <w:p w:rsidR="009A6AC0" w:rsidRPr="00A76B8D" w:rsidRDefault="009A6AC0" w:rsidP="009A6AC0">
            <w:pPr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9A6AC0" w:rsidRPr="00A76B8D" w:rsidRDefault="009A6AC0" w:rsidP="009A6AC0">
            <w:pPr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9A6AC0" w:rsidRPr="00A76B8D" w:rsidRDefault="009A6AC0" w:rsidP="009A6AC0">
            <w:pPr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9A6AC0" w:rsidRPr="00A76B8D" w:rsidRDefault="009A6AC0" w:rsidP="009A6AC0">
            <w:pPr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9A6AC0" w:rsidRPr="00A76B8D" w:rsidRDefault="009A6AC0" w:rsidP="009A6AC0">
            <w:pPr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5</w:t>
            </w:r>
          </w:p>
        </w:tc>
        <w:tc>
          <w:tcPr>
            <w:tcW w:w="1784" w:type="dxa"/>
            <w:vMerge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</w:p>
        </w:tc>
      </w:tr>
      <w:tr w:rsidR="009A6AC0" w:rsidRPr="0034761A" w:rsidTr="008D7A39">
        <w:tc>
          <w:tcPr>
            <w:tcW w:w="567" w:type="dxa"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9A6AC0" w:rsidRPr="0034761A" w:rsidRDefault="009A6AC0" w:rsidP="009A6AC0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A6AC0" w:rsidRPr="0034761A" w:rsidRDefault="00A76B8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A6AC0" w:rsidRPr="0034761A" w:rsidRDefault="00A76B8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A6AC0" w:rsidRPr="0034761A" w:rsidRDefault="00A76B8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A6AC0" w:rsidRPr="0034761A" w:rsidRDefault="00A76B8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A6AC0" w:rsidRPr="0034761A" w:rsidRDefault="00A76B8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A6AC0" w:rsidRPr="0034761A" w:rsidRDefault="00665B57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-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A6AC0" w:rsidRPr="0034761A" w:rsidRDefault="00665B57" w:rsidP="00C71998">
            <w:pPr>
              <w:jc w:val="center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374</w:t>
            </w:r>
          </w:p>
        </w:tc>
      </w:tr>
      <w:tr w:rsidR="00A76B8D" w:rsidRPr="0034761A" w:rsidTr="008D7A39">
        <w:tc>
          <w:tcPr>
            <w:tcW w:w="567" w:type="dxa"/>
            <w:shd w:val="clear" w:color="auto" w:fill="auto"/>
          </w:tcPr>
          <w:p w:rsidR="00A76B8D" w:rsidRPr="0034761A" w:rsidRDefault="00A76B8D" w:rsidP="009A6AC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A76B8D" w:rsidRPr="0034761A" w:rsidRDefault="00A76B8D" w:rsidP="00C71998">
            <w:pPr>
              <w:jc w:val="right"/>
              <w:rPr>
                <w:sz w:val="22"/>
                <w:szCs w:val="22"/>
              </w:rPr>
            </w:pPr>
          </w:p>
          <w:p w:rsidR="00A76B8D" w:rsidRPr="0034761A" w:rsidRDefault="00A76B8D" w:rsidP="00C71998">
            <w:pPr>
              <w:jc w:val="right"/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76B8D" w:rsidRPr="0034761A" w:rsidRDefault="00A76B8D" w:rsidP="0026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76B8D" w:rsidRPr="0034761A" w:rsidRDefault="00A76B8D" w:rsidP="0026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76B8D" w:rsidRPr="0034761A" w:rsidRDefault="00A76B8D" w:rsidP="0026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76B8D" w:rsidRPr="0034761A" w:rsidRDefault="00A76B8D" w:rsidP="0026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76B8D" w:rsidRPr="0034761A" w:rsidRDefault="00A76B8D" w:rsidP="0026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A76B8D" w:rsidRPr="0034761A" w:rsidRDefault="00A76B8D" w:rsidP="00C71998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76B8D" w:rsidRPr="0034761A" w:rsidRDefault="00A76B8D" w:rsidP="00C71998">
            <w:pPr>
              <w:jc w:val="center"/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374</w:t>
            </w:r>
          </w:p>
        </w:tc>
      </w:tr>
    </w:tbl>
    <w:p w:rsidR="008C0994" w:rsidRPr="00D70D26" w:rsidRDefault="008C0994" w:rsidP="009A6AC0">
      <w:pPr>
        <w:spacing w:line="276" w:lineRule="auto"/>
        <w:jc w:val="both"/>
        <w:rPr>
          <w:color w:val="FF0000"/>
          <w:sz w:val="22"/>
          <w:szCs w:val="22"/>
        </w:rPr>
      </w:pPr>
    </w:p>
    <w:p w:rsidR="009A6AC0" w:rsidRPr="00A76B8D" w:rsidRDefault="00AE2306" w:rsidP="009A6AC0">
      <w:pPr>
        <w:rPr>
          <w:sz w:val="22"/>
          <w:szCs w:val="22"/>
        </w:rPr>
      </w:pPr>
      <w:r w:rsidRPr="00A76B8D">
        <w:rPr>
          <w:sz w:val="22"/>
          <w:szCs w:val="22"/>
        </w:rPr>
        <w:t>5.5. К</w:t>
      </w:r>
      <w:r w:rsidR="009A6AC0" w:rsidRPr="00A76B8D">
        <w:rPr>
          <w:sz w:val="22"/>
          <w:szCs w:val="22"/>
        </w:rPr>
        <w:t>онтингент обучающихся по внебюджету с учетом возраста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772"/>
      </w:tblGrid>
      <w:tr w:rsidR="00A76B8D" w:rsidRPr="00A76B8D" w:rsidTr="008D7A39"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От 1,5 до 3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От 3 до 5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6-7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Старше 7 лет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 xml:space="preserve">ВСЕГО </w:t>
            </w:r>
          </w:p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(сумма с 1 по 4 гр.)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 xml:space="preserve">% от бюджетного контингента </w:t>
            </w:r>
          </w:p>
        </w:tc>
      </w:tr>
      <w:tr w:rsidR="009A6AC0" w:rsidRPr="00D70D26" w:rsidTr="008D7A39"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A6AC0" w:rsidRPr="00A76B8D" w:rsidRDefault="009A6AC0" w:rsidP="00C71998">
            <w:pPr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6</w:t>
            </w:r>
          </w:p>
        </w:tc>
      </w:tr>
      <w:tr w:rsidR="009A6AC0" w:rsidRPr="00D70D26" w:rsidTr="008D7A39">
        <w:tc>
          <w:tcPr>
            <w:tcW w:w="1595" w:type="dxa"/>
            <w:shd w:val="clear" w:color="auto" w:fill="auto"/>
            <w:vAlign w:val="center"/>
          </w:tcPr>
          <w:p w:rsidR="009A6AC0" w:rsidRPr="008D7A39" w:rsidRDefault="008D7A39" w:rsidP="00C71998">
            <w:pPr>
              <w:jc w:val="center"/>
              <w:rPr>
                <w:b/>
                <w:sz w:val="22"/>
                <w:szCs w:val="22"/>
              </w:rPr>
            </w:pPr>
            <w:r w:rsidRPr="008D7A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8D7A39" w:rsidRDefault="008D7A39" w:rsidP="00C71998">
            <w:pPr>
              <w:jc w:val="center"/>
              <w:rPr>
                <w:b/>
                <w:sz w:val="22"/>
                <w:szCs w:val="22"/>
              </w:rPr>
            </w:pPr>
            <w:r w:rsidRPr="008D7A39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8D7A39" w:rsidRDefault="008D7A39" w:rsidP="00C719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A1EA6" w:rsidRPr="008D7A39" w:rsidRDefault="008D7A39" w:rsidP="00DA17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A6AC0" w:rsidRPr="00A76B8D" w:rsidRDefault="00A76B8D" w:rsidP="00C71998">
            <w:pPr>
              <w:jc w:val="center"/>
              <w:rPr>
                <w:b/>
                <w:sz w:val="22"/>
                <w:szCs w:val="22"/>
              </w:rPr>
            </w:pPr>
            <w:r w:rsidRPr="00A76B8D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A6AC0" w:rsidRPr="00A76B8D" w:rsidRDefault="00A76B8D" w:rsidP="00C71998">
            <w:pPr>
              <w:jc w:val="center"/>
              <w:rPr>
                <w:b/>
                <w:sz w:val="22"/>
                <w:szCs w:val="22"/>
              </w:rPr>
            </w:pPr>
            <w:r w:rsidRPr="00A76B8D">
              <w:rPr>
                <w:b/>
                <w:sz w:val="22"/>
                <w:szCs w:val="22"/>
              </w:rPr>
              <w:t>180,5</w:t>
            </w:r>
            <w:r w:rsidR="009A6AC0" w:rsidRPr="00A76B8D">
              <w:rPr>
                <w:b/>
                <w:sz w:val="22"/>
                <w:szCs w:val="22"/>
              </w:rPr>
              <w:t>%</w:t>
            </w:r>
          </w:p>
        </w:tc>
      </w:tr>
    </w:tbl>
    <w:p w:rsidR="00CE063C" w:rsidRPr="00D70D26" w:rsidRDefault="00CE063C" w:rsidP="00CE063C">
      <w:pPr>
        <w:pStyle w:val="ac"/>
        <w:jc w:val="both"/>
        <w:rPr>
          <w:color w:val="FF0000"/>
          <w:sz w:val="22"/>
          <w:szCs w:val="22"/>
        </w:rPr>
      </w:pPr>
    </w:p>
    <w:p w:rsidR="00064A39" w:rsidRDefault="008D7A39" w:rsidP="00A76B8D">
      <w:pPr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CE063C" w:rsidRPr="005D06AD">
        <w:rPr>
          <w:sz w:val="22"/>
          <w:szCs w:val="22"/>
        </w:rPr>
        <w:t>Показатель поступивших в образовательные учреждения среднего и высшего профессионального образования по профилю обучения от об</w:t>
      </w:r>
      <w:r w:rsidR="005D06AD" w:rsidRPr="005D06AD">
        <w:rPr>
          <w:sz w:val="22"/>
          <w:szCs w:val="22"/>
        </w:rPr>
        <w:t>щего количества выпускников 2020</w:t>
      </w:r>
      <w:r w:rsidR="00CE063C" w:rsidRPr="005D06AD">
        <w:rPr>
          <w:sz w:val="22"/>
          <w:szCs w:val="22"/>
        </w:rPr>
        <w:t xml:space="preserve"> года</w:t>
      </w:r>
      <w:r w:rsidR="00F032FD" w:rsidRPr="005D06AD">
        <w:rPr>
          <w:sz w:val="22"/>
          <w:szCs w:val="22"/>
        </w:rPr>
        <w:t xml:space="preserve">: </w:t>
      </w:r>
      <w:r w:rsidRPr="008D7A39">
        <w:rPr>
          <w:sz w:val="22"/>
          <w:szCs w:val="22"/>
        </w:rPr>
        <w:t>21</w:t>
      </w:r>
      <w:r>
        <w:rPr>
          <w:color w:val="FF0000"/>
          <w:sz w:val="22"/>
          <w:szCs w:val="22"/>
        </w:rPr>
        <w:t xml:space="preserve"> </w:t>
      </w:r>
      <w:r w:rsidR="00F032FD" w:rsidRPr="00A76B8D">
        <w:rPr>
          <w:sz w:val="22"/>
          <w:szCs w:val="22"/>
        </w:rPr>
        <w:t>(человек),</w:t>
      </w:r>
      <w:r w:rsidR="00F032FD" w:rsidRPr="00A76B8D">
        <w:rPr>
          <w:color w:val="FF0000"/>
          <w:sz w:val="22"/>
          <w:szCs w:val="22"/>
        </w:rPr>
        <w:t xml:space="preserve"> </w:t>
      </w:r>
      <w:r w:rsidRPr="008D7A39">
        <w:rPr>
          <w:sz w:val="22"/>
          <w:szCs w:val="22"/>
        </w:rPr>
        <w:t>37</w:t>
      </w:r>
      <w:r w:rsidR="00075374" w:rsidRPr="008D7A39">
        <w:rPr>
          <w:sz w:val="22"/>
          <w:szCs w:val="22"/>
        </w:rPr>
        <w:t xml:space="preserve"> </w:t>
      </w:r>
      <w:r w:rsidR="00CE063C" w:rsidRPr="008D7A39">
        <w:rPr>
          <w:sz w:val="22"/>
          <w:szCs w:val="22"/>
        </w:rPr>
        <w:t>(%).</w:t>
      </w:r>
    </w:p>
    <w:p w:rsidR="00135BFB" w:rsidRPr="008D7A39" w:rsidRDefault="00135BFB" w:rsidP="00135BFB">
      <w:pPr>
        <w:spacing w:line="276" w:lineRule="auto"/>
        <w:ind w:left="360"/>
        <w:jc w:val="both"/>
        <w:rPr>
          <w:sz w:val="22"/>
          <w:szCs w:val="22"/>
        </w:rPr>
      </w:pPr>
    </w:p>
    <w:p w:rsidR="00CE063C" w:rsidRPr="008D7A39" w:rsidRDefault="008C0994" w:rsidP="009A6AC0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8D7A39">
        <w:rPr>
          <w:sz w:val="22"/>
          <w:szCs w:val="22"/>
        </w:rPr>
        <w:t>Стипендиаты</w:t>
      </w:r>
      <w:r w:rsidR="00075374" w:rsidRPr="008D7A39">
        <w:rPr>
          <w:sz w:val="22"/>
          <w:szCs w:val="22"/>
        </w:rPr>
        <w:t xml:space="preserve"> различных уровней</w:t>
      </w:r>
      <w:r w:rsidR="005D06AD" w:rsidRPr="008D7A39">
        <w:rPr>
          <w:sz w:val="22"/>
          <w:szCs w:val="22"/>
        </w:rPr>
        <w:t xml:space="preserve">: </w:t>
      </w:r>
      <w:r w:rsidR="00CE063C" w:rsidRPr="008D7A3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55"/>
        <w:gridCol w:w="2492"/>
        <w:gridCol w:w="2492"/>
      </w:tblGrid>
      <w:tr w:rsidR="00A76B8D" w:rsidRPr="00A76B8D" w:rsidTr="00266492">
        <w:tc>
          <w:tcPr>
            <w:tcW w:w="828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№ п\п</w:t>
            </w:r>
          </w:p>
        </w:tc>
        <w:tc>
          <w:tcPr>
            <w:tcW w:w="4155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Учредитель стипендии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Ф.И. учащегося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Ф.И.О. преподавателя</w:t>
            </w:r>
          </w:p>
        </w:tc>
      </w:tr>
      <w:tr w:rsidR="00A76B8D" w:rsidRPr="00A76B8D" w:rsidTr="00266492">
        <w:tc>
          <w:tcPr>
            <w:tcW w:w="828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1</w:t>
            </w:r>
          </w:p>
        </w:tc>
        <w:tc>
          <w:tcPr>
            <w:tcW w:w="4155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Управление культуры администрации города Кирова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8D7A39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Исаенко Виктория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8D7A39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Нечаева М. В.</w:t>
            </w:r>
          </w:p>
        </w:tc>
      </w:tr>
      <w:tr w:rsidR="00A76B8D" w:rsidRPr="00A76B8D" w:rsidTr="00266492">
        <w:tc>
          <w:tcPr>
            <w:tcW w:w="828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2</w:t>
            </w:r>
          </w:p>
        </w:tc>
        <w:tc>
          <w:tcPr>
            <w:tcW w:w="4155" w:type="dxa"/>
            <w:shd w:val="clear" w:color="auto" w:fill="auto"/>
          </w:tcPr>
          <w:p w:rsidR="00A76B8D" w:rsidRPr="00A76B8D" w:rsidRDefault="00A76B8D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Управление культуры администрации города Кирова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8D7A39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Зевахина Милана</w:t>
            </w:r>
          </w:p>
        </w:tc>
        <w:tc>
          <w:tcPr>
            <w:tcW w:w="2492" w:type="dxa"/>
            <w:shd w:val="clear" w:color="auto" w:fill="auto"/>
          </w:tcPr>
          <w:p w:rsidR="00A76B8D" w:rsidRPr="00A76B8D" w:rsidRDefault="008D7A39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Нечаева М. В.</w:t>
            </w:r>
          </w:p>
        </w:tc>
      </w:tr>
      <w:tr w:rsidR="0077754A" w:rsidRPr="00A76B8D" w:rsidTr="00266492">
        <w:tc>
          <w:tcPr>
            <w:tcW w:w="828" w:type="dxa"/>
            <w:shd w:val="clear" w:color="auto" w:fill="auto"/>
          </w:tcPr>
          <w:p w:rsidR="0077754A" w:rsidRPr="00A76B8D" w:rsidRDefault="0077754A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5" w:type="dxa"/>
            <w:shd w:val="clear" w:color="auto" w:fill="auto"/>
          </w:tcPr>
          <w:p w:rsidR="0077754A" w:rsidRPr="00A76B8D" w:rsidRDefault="0077754A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B8D">
              <w:rPr>
                <w:sz w:val="22"/>
                <w:szCs w:val="22"/>
              </w:rPr>
              <w:t>Управление культуры администрации города Кирова</w:t>
            </w:r>
          </w:p>
        </w:tc>
        <w:tc>
          <w:tcPr>
            <w:tcW w:w="2492" w:type="dxa"/>
            <w:shd w:val="clear" w:color="auto" w:fill="auto"/>
          </w:tcPr>
          <w:p w:rsidR="0077754A" w:rsidRDefault="0077754A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Мухлынина Алена</w:t>
            </w:r>
          </w:p>
        </w:tc>
        <w:tc>
          <w:tcPr>
            <w:tcW w:w="2492" w:type="dxa"/>
            <w:shd w:val="clear" w:color="auto" w:fill="auto"/>
          </w:tcPr>
          <w:p w:rsidR="0077754A" w:rsidRDefault="0077754A" w:rsidP="00A76B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Головизнина Г.А.</w:t>
            </w:r>
          </w:p>
        </w:tc>
      </w:tr>
    </w:tbl>
    <w:p w:rsidR="00A76B8D" w:rsidRPr="00D70D26" w:rsidRDefault="00A76B8D" w:rsidP="00A76B8D">
      <w:pPr>
        <w:spacing w:line="276" w:lineRule="auto"/>
        <w:jc w:val="both"/>
        <w:rPr>
          <w:color w:val="FF0000"/>
          <w:sz w:val="22"/>
          <w:szCs w:val="22"/>
        </w:rPr>
      </w:pPr>
    </w:p>
    <w:p w:rsidR="00CE063C" w:rsidRPr="005D06AD" w:rsidRDefault="00CE063C" w:rsidP="009A6AC0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D06AD">
        <w:rPr>
          <w:sz w:val="22"/>
          <w:szCs w:val="22"/>
        </w:rPr>
        <w:t>Перечень специальностей в образовательн</w:t>
      </w:r>
      <w:r w:rsidR="00AE2306" w:rsidRPr="005D06AD">
        <w:rPr>
          <w:sz w:val="22"/>
          <w:szCs w:val="22"/>
        </w:rPr>
        <w:t>ом учреждении: дополнительная предпрофессиональная программа в области искусств «Живопись».</w:t>
      </w:r>
    </w:p>
    <w:p w:rsidR="00CE063C" w:rsidRPr="005D06AD" w:rsidRDefault="00CE063C" w:rsidP="009A6AC0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D06AD">
        <w:rPr>
          <w:sz w:val="22"/>
          <w:szCs w:val="22"/>
        </w:rPr>
        <w:t>Открытие новых отделений, н</w:t>
      </w:r>
      <w:r w:rsidR="00F032FD" w:rsidRPr="005D06AD">
        <w:rPr>
          <w:sz w:val="22"/>
          <w:szCs w:val="22"/>
        </w:rPr>
        <w:t>аправлений, специальностей: нет</w:t>
      </w:r>
    </w:p>
    <w:p w:rsidR="00CE063C" w:rsidRPr="005D06AD" w:rsidRDefault="00CE063C" w:rsidP="009A6AC0">
      <w:pPr>
        <w:numPr>
          <w:ilvl w:val="1"/>
          <w:numId w:val="10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5D06AD">
        <w:rPr>
          <w:sz w:val="22"/>
          <w:szCs w:val="22"/>
        </w:rPr>
        <w:t>Доля детей, охваченных образовательными программами дополнительного образования, обучающихся в учреждении (организации), к общей численнос</w:t>
      </w:r>
      <w:r w:rsidR="00064A39" w:rsidRPr="005D06AD">
        <w:rPr>
          <w:sz w:val="22"/>
          <w:szCs w:val="22"/>
        </w:rPr>
        <w:t>ти детей и молодёжи в возрасте 3</w:t>
      </w:r>
      <w:r w:rsidRPr="005D06AD">
        <w:rPr>
          <w:sz w:val="22"/>
          <w:szCs w:val="22"/>
        </w:rPr>
        <w:t> – 18 лет муниципального образования</w:t>
      </w:r>
      <w:r w:rsidR="0041612D" w:rsidRPr="005D06AD">
        <w:rPr>
          <w:sz w:val="22"/>
          <w:szCs w:val="22"/>
        </w:rPr>
        <w:t>: в</w:t>
      </w:r>
      <w:r w:rsidR="005D06AD">
        <w:rPr>
          <w:sz w:val="22"/>
          <w:szCs w:val="22"/>
        </w:rPr>
        <w:t>сего в учреждении обучаются - 1049</w:t>
      </w:r>
      <w:r w:rsidR="00064A39" w:rsidRPr="005D06AD">
        <w:rPr>
          <w:sz w:val="22"/>
          <w:szCs w:val="22"/>
        </w:rPr>
        <w:t xml:space="preserve"> человек</w:t>
      </w:r>
      <w:r w:rsidR="0041612D" w:rsidRPr="005D06AD">
        <w:rPr>
          <w:sz w:val="22"/>
          <w:szCs w:val="22"/>
        </w:rPr>
        <w:t>.</w:t>
      </w:r>
    </w:p>
    <w:p w:rsidR="009A6AC0" w:rsidRPr="005D06AD" w:rsidRDefault="009A6AC0" w:rsidP="009A6AC0">
      <w:pPr>
        <w:rPr>
          <w:sz w:val="22"/>
          <w:szCs w:val="22"/>
        </w:rPr>
      </w:pPr>
      <w:r w:rsidRPr="005D06AD">
        <w:rPr>
          <w:sz w:val="22"/>
          <w:szCs w:val="22"/>
        </w:rPr>
        <w:t>5.11. Обобщение передового педагогического опыта, участие в методических мероприятиях в учебном году:</w:t>
      </w:r>
    </w:p>
    <w:p w:rsidR="009A6AC0" w:rsidRPr="00D70D26" w:rsidRDefault="009A6AC0" w:rsidP="009A6AC0">
      <w:pPr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669"/>
        <w:gridCol w:w="709"/>
        <w:gridCol w:w="708"/>
        <w:gridCol w:w="851"/>
        <w:gridCol w:w="709"/>
      </w:tblGrid>
      <w:tr w:rsidR="00064A39" w:rsidRPr="00D70D26" w:rsidTr="002B455B">
        <w:trPr>
          <w:cantSplit/>
          <w:trHeight w:val="2267"/>
        </w:trPr>
        <w:tc>
          <w:tcPr>
            <w:tcW w:w="5954" w:type="dxa"/>
            <w:vMerge w:val="restart"/>
            <w:shd w:val="clear" w:color="auto" w:fill="auto"/>
          </w:tcPr>
          <w:p w:rsidR="009A6AC0" w:rsidRPr="005D06AD" w:rsidRDefault="006930FE" w:rsidP="00C7199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-12700</wp:posOffset>
                      </wp:positionV>
                      <wp:extent cx="3776345" cy="1494790"/>
                      <wp:effectExtent l="0" t="0" r="14605" b="292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76345" cy="14947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-1pt" to="290.5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">
                      <o:lock v:ext="edit" shapetype="f"/>
                    </v:line>
                  </w:pict>
                </mc:Fallback>
              </mc:AlternateContent>
            </w:r>
            <w:r w:rsidR="009A6AC0" w:rsidRPr="005D06AD">
              <w:rPr>
                <w:sz w:val="22"/>
                <w:szCs w:val="22"/>
              </w:rPr>
              <w:t>Наименование мероприятия</w:t>
            </w: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</w:p>
          <w:p w:rsidR="009A6AC0" w:rsidRPr="005D06AD" w:rsidRDefault="009A6AC0" w:rsidP="00C71998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 xml:space="preserve">                                             </w:t>
            </w:r>
            <w:r w:rsidR="0096645C" w:rsidRPr="005D06AD">
              <w:rPr>
                <w:sz w:val="22"/>
                <w:szCs w:val="22"/>
              </w:rPr>
              <w:t xml:space="preserve">          </w:t>
            </w:r>
            <w:r w:rsidRPr="005D06AD">
              <w:rPr>
                <w:sz w:val="22"/>
                <w:szCs w:val="22"/>
              </w:rPr>
              <w:t xml:space="preserve">Уровень мероприятия 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9A6AC0" w:rsidRPr="005D06AD" w:rsidRDefault="009A6AC0" w:rsidP="00C719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>В рамках ММО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A6AC0" w:rsidRPr="005D06AD" w:rsidRDefault="009A6AC0" w:rsidP="00C719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9A6AC0" w:rsidRPr="005D06AD" w:rsidRDefault="009A6AC0" w:rsidP="00C719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>Межрегиональный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A6AC0" w:rsidRPr="005D06AD" w:rsidRDefault="009A6AC0" w:rsidP="00C719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A6AC0" w:rsidRPr="005D06AD" w:rsidRDefault="009A6AC0" w:rsidP="00C719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>Международный</w:t>
            </w:r>
          </w:p>
        </w:tc>
      </w:tr>
      <w:tr w:rsidR="009A6AC0" w:rsidRPr="00D70D26" w:rsidTr="002B455B">
        <w:tc>
          <w:tcPr>
            <w:tcW w:w="5954" w:type="dxa"/>
            <w:vMerge/>
            <w:shd w:val="clear" w:color="auto" w:fill="auto"/>
          </w:tcPr>
          <w:p w:rsidR="009A6AC0" w:rsidRPr="00D70D26" w:rsidRDefault="009A6AC0" w:rsidP="00C7199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46" w:type="dxa"/>
            <w:gridSpan w:val="5"/>
            <w:shd w:val="clear" w:color="auto" w:fill="auto"/>
            <w:vAlign w:val="center"/>
          </w:tcPr>
          <w:p w:rsidR="009A6AC0" w:rsidRPr="005D06AD" w:rsidRDefault="009A6AC0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количество</w:t>
            </w: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FE6EC1" w:rsidRDefault="009A6AC0" w:rsidP="00C71998">
            <w:pPr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Выступление с сообщениями, докладами, презентациями по общим вопросам педагогики, дидактики, психолог</w:t>
            </w:r>
            <w:r w:rsidR="00FE6EC1" w:rsidRPr="00FE6EC1">
              <w:rPr>
                <w:sz w:val="22"/>
                <w:szCs w:val="22"/>
              </w:rPr>
              <w:t xml:space="preserve"> </w:t>
            </w:r>
            <w:r w:rsidRPr="00FE6EC1">
              <w:rPr>
                <w:sz w:val="22"/>
                <w:szCs w:val="22"/>
              </w:rPr>
              <w:t>ии, социологии, худ. краеведения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FE6EC1" w:rsidRDefault="00FE6EC1" w:rsidP="00C71998">
            <w:pPr>
              <w:jc w:val="center"/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FE6EC1" w:rsidRDefault="009A6AC0" w:rsidP="00C71998">
            <w:pPr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Представление методических разработок, аранжировок, обработок, нотных текстов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FE6EC1" w:rsidRDefault="009A6AC0" w:rsidP="00C71998">
            <w:pPr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FE6EC1" w:rsidRDefault="00FE6EC1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FE6EC1" w:rsidRDefault="009A6AC0" w:rsidP="00C71998">
            <w:pPr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5D06AD" w:rsidRDefault="009A6AC0" w:rsidP="00C71998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5D06AD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5D06AD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5D06AD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5D06AD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5D06AD" w:rsidRDefault="0096645C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1</w:t>
            </w:r>
          </w:p>
        </w:tc>
      </w:tr>
      <w:tr w:rsidR="009A6AC0" w:rsidRPr="00D70D26" w:rsidTr="002B455B">
        <w:tc>
          <w:tcPr>
            <w:tcW w:w="5954" w:type="dxa"/>
            <w:shd w:val="clear" w:color="auto" w:fill="auto"/>
          </w:tcPr>
          <w:p w:rsidR="009A6AC0" w:rsidRPr="00FE6EC1" w:rsidRDefault="009A6AC0" w:rsidP="00C71998">
            <w:pPr>
              <w:rPr>
                <w:sz w:val="22"/>
                <w:szCs w:val="22"/>
              </w:rPr>
            </w:pPr>
            <w:r w:rsidRPr="00FE6EC1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6AC0" w:rsidRPr="00FE6EC1" w:rsidRDefault="009A6AC0" w:rsidP="00C719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6AC0" w:rsidRPr="00D70D26" w:rsidRDefault="009A6AC0" w:rsidP="009A6AC0">
      <w:pPr>
        <w:rPr>
          <w:color w:val="FF0000"/>
          <w:sz w:val="22"/>
          <w:szCs w:val="22"/>
        </w:rPr>
      </w:pPr>
    </w:p>
    <w:p w:rsidR="009A6AC0" w:rsidRPr="005D06AD" w:rsidRDefault="009A6AC0" w:rsidP="009A6AC0">
      <w:pPr>
        <w:rPr>
          <w:sz w:val="22"/>
          <w:szCs w:val="22"/>
        </w:rPr>
      </w:pPr>
      <w:r w:rsidRPr="005D06AD">
        <w:rPr>
          <w:sz w:val="22"/>
          <w:szCs w:val="22"/>
        </w:rPr>
        <w:t>5.12. Ваши предложения по сов</w:t>
      </w:r>
      <w:r w:rsidR="00665B57" w:rsidRPr="005D06AD">
        <w:rPr>
          <w:sz w:val="22"/>
          <w:szCs w:val="22"/>
        </w:rPr>
        <w:t>ершенствованию работы ММО</w:t>
      </w:r>
      <w:r w:rsidRPr="005D06AD">
        <w:rPr>
          <w:sz w:val="22"/>
          <w:szCs w:val="22"/>
        </w:rPr>
        <w:t>:</w:t>
      </w:r>
    </w:p>
    <w:p w:rsidR="009A6AC0" w:rsidRPr="005D06AD" w:rsidRDefault="009A6AC0" w:rsidP="00665B57">
      <w:pPr>
        <w:numPr>
          <w:ilvl w:val="0"/>
          <w:numId w:val="11"/>
        </w:numPr>
        <w:rPr>
          <w:sz w:val="22"/>
          <w:szCs w:val="22"/>
        </w:rPr>
      </w:pPr>
      <w:r w:rsidRPr="005D06AD">
        <w:rPr>
          <w:sz w:val="22"/>
          <w:szCs w:val="22"/>
        </w:rPr>
        <w:t>Настойчивое вовлечение в методическую работу молодых преподавателей из ДШИ г. Кирова.</w:t>
      </w:r>
    </w:p>
    <w:p w:rsidR="009A6AC0" w:rsidRPr="005D06AD" w:rsidRDefault="00313C80" w:rsidP="009A6AC0">
      <w:pPr>
        <w:rPr>
          <w:sz w:val="22"/>
          <w:szCs w:val="22"/>
        </w:rPr>
      </w:pPr>
      <w:r w:rsidRPr="005D06AD">
        <w:rPr>
          <w:sz w:val="22"/>
          <w:szCs w:val="22"/>
        </w:rPr>
        <w:t xml:space="preserve">       </w:t>
      </w:r>
      <w:r w:rsidR="00665B57" w:rsidRPr="005D06AD">
        <w:rPr>
          <w:sz w:val="22"/>
          <w:szCs w:val="22"/>
        </w:rPr>
        <w:t xml:space="preserve">2. </w:t>
      </w:r>
      <w:r w:rsidR="00AE2306" w:rsidRPr="005D06AD">
        <w:rPr>
          <w:sz w:val="22"/>
          <w:szCs w:val="22"/>
        </w:rPr>
        <w:t xml:space="preserve">  </w:t>
      </w:r>
      <w:r w:rsidR="00665B57" w:rsidRPr="005D06AD">
        <w:rPr>
          <w:sz w:val="22"/>
          <w:szCs w:val="22"/>
        </w:rPr>
        <w:t>Р</w:t>
      </w:r>
      <w:r w:rsidR="006A309B" w:rsidRPr="005D06AD">
        <w:rPr>
          <w:sz w:val="22"/>
          <w:szCs w:val="22"/>
        </w:rPr>
        <w:t>асширение географии</w:t>
      </w:r>
      <w:r w:rsidR="009C6E72" w:rsidRPr="005D06AD">
        <w:rPr>
          <w:sz w:val="22"/>
          <w:szCs w:val="22"/>
        </w:rPr>
        <w:t xml:space="preserve"> проведения </w:t>
      </w:r>
      <w:r w:rsidR="002B455B" w:rsidRPr="005D06AD">
        <w:rPr>
          <w:sz w:val="22"/>
          <w:szCs w:val="22"/>
        </w:rPr>
        <w:t xml:space="preserve">круглых столов, конференций, </w:t>
      </w:r>
      <w:r w:rsidR="009C6E72" w:rsidRPr="005D06AD">
        <w:rPr>
          <w:sz w:val="22"/>
          <w:szCs w:val="22"/>
        </w:rPr>
        <w:t>выставок-конкурсов</w:t>
      </w:r>
      <w:r w:rsidR="002B455B" w:rsidRPr="005D06AD">
        <w:rPr>
          <w:sz w:val="22"/>
          <w:szCs w:val="22"/>
        </w:rPr>
        <w:t xml:space="preserve"> и фестивалей</w:t>
      </w:r>
      <w:r w:rsidR="009A6AC0" w:rsidRPr="005D06AD">
        <w:rPr>
          <w:sz w:val="22"/>
          <w:szCs w:val="22"/>
        </w:rPr>
        <w:t xml:space="preserve"> в рамках ММО</w:t>
      </w:r>
      <w:r w:rsidR="009C6E72" w:rsidRPr="005D06AD">
        <w:rPr>
          <w:sz w:val="22"/>
          <w:szCs w:val="22"/>
        </w:rPr>
        <w:t>, как среди учащихся, так и преподавателей</w:t>
      </w:r>
      <w:r w:rsidR="009A6AC0" w:rsidRPr="005D06AD">
        <w:rPr>
          <w:sz w:val="22"/>
          <w:szCs w:val="22"/>
        </w:rPr>
        <w:t>.</w:t>
      </w:r>
      <w:r w:rsidR="009C6E72" w:rsidRPr="005D06AD">
        <w:rPr>
          <w:sz w:val="22"/>
          <w:szCs w:val="22"/>
        </w:rPr>
        <w:t xml:space="preserve"> </w:t>
      </w:r>
    </w:p>
    <w:p w:rsidR="009A6AC0" w:rsidRPr="00D70D26" w:rsidRDefault="009A6AC0" w:rsidP="009A6AC0">
      <w:pPr>
        <w:rPr>
          <w:color w:val="FF0000"/>
          <w:sz w:val="22"/>
          <w:szCs w:val="22"/>
        </w:rPr>
      </w:pPr>
    </w:p>
    <w:p w:rsidR="009A6AC0" w:rsidRPr="005D06AD" w:rsidRDefault="009A6AC0" w:rsidP="009A6AC0">
      <w:pPr>
        <w:rPr>
          <w:sz w:val="22"/>
          <w:szCs w:val="22"/>
        </w:rPr>
      </w:pPr>
      <w:r w:rsidRPr="005D06AD">
        <w:rPr>
          <w:sz w:val="22"/>
          <w:szCs w:val="22"/>
        </w:rPr>
        <w:t>5.13. Пред</w:t>
      </w:r>
      <w:r w:rsidR="00502668" w:rsidRPr="005D06AD">
        <w:rPr>
          <w:sz w:val="22"/>
          <w:szCs w:val="22"/>
        </w:rPr>
        <w:t xml:space="preserve">ложения по мероприятиям с УМЦ </w:t>
      </w:r>
      <w:r w:rsidRPr="005D06AD">
        <w:rPr>
          <w:sz w:val="22"/>
          <w:szCs w:val="22"/>
        </w:rPr>
        <w:t xml:space="preserve">на </w:t>
      </w:r>
      <w:r w:rsidR="00502668" w:rsidRPr="005D06AD">
        <w:rPr>
          <w:sz w:val="22"/>
          <w:szCs w:val="22"/>
        </w:rPr>
        <w:t>20</w:t>
      </w:r>
      <w:r w:rsidR="005D06AD" w:rsidRPr="005D06AD">
        <w:rPr>
          <w:sz w:val="22"/>
          <w:szCs w:val="22"/>
        </w:rPr>
        <w:t>20</w:t>
      </w:r>
      <w:r w:rsidRPr="005D06AD">
        <w:rPr>
          <w:sz w:val="22"/>
          <w:szCs w:val="22"/>
        </w:rPr>
        <w:t>-20</w:t>
      </w:r>
      <w:r w:rsidR="005D06AD" w:rsidRPr="005D06AD">
        <w:rPr>
          <w:sz w:val="22"/>
          <w:szCs w:val="22"/>
        </w:rPr>
        <w:t>21</w:t>
      </w:r>
      <w:r w:rsidRPr="005D06AD">
        <w:rPr>
          <w:sz w:val="22"/>
          <w:szCs w:val="22"/>
        </w:rPr>
        <w:t xml:space="preserve"> уч.</w:t>
      </w:r>
      <w:r w:rsidR="008113E3" w:rsidRPr="005D06AD">
        <w:rPr>
          <w:sz w:val="22"/>
          <w:szCs w:val="22"/>
        </w:rPr>
        <w:t xml:space="preserve"> </w:t>
      </w:r>
      <w:r w:rsidRPr="005D06AD">
        <w:rPr>
          <w:sz w:val="22"/>
          <w:szCs w:val="22"/>
        </w:rPr>
        <w:t>г. в рамках работы ММО:</w:t>
      </w:r>
    </w:p>
    <w:p w:rsidR="00665B57" w:rsidRPr="005D06AD" w:rsidRDefault="00502668" w:rsidP="009A6AC0">
      <w:pPr>
        <w:rPr>
          <w:sz w:val="22"/>
          <w:szCs w:val="22"/>
        </w:rPr>
      </w:pPr>
      <w:r w:rsidRPr="005D06AD">
        <w:rPr>
          <w:sz w:val="22"/>
          <w:szCs w:val="22"/>
        </w:rPr>
        <w:t xml:space="preserve">         проведение  семинаров по практической работе по ИЗО</w:t>
      </w:r>
      <w:r w:rsidR="009A6AC0" w:rsidRPr="005D06AD">
        <w:rPr>
          <w:sz w:val="22"/>
          <w:szCs w:val="22"/>
        </w:rPr>
        <w:t xml:space="preserve"> и </w:t>
      </w:r>
      <w:r w:rsidR="002B455B" w:rsidRPr="005D06AD">
        <w:rPr>
          <w:sz w:val="22"/>
          <w:szCs w:val="22"/>
        </w:rPr>
        <w:t xml:space="preserve">проведение конкурсов </w:t>
      </w:r>
      <w:r w:rsidRPr="005D06AD">
        <w:rPr>
          <w:sz w:val="22"/>
          <w:szCs w:val="22"/>
        </w:rPr>
        <w:t>методических разработок</w:t>
      </w:r>
      <w:r w:rsidR="009C6E72" w:rsidRPr="005D06AD">
        <w:rPr>
          <w:sz w:val="22"/>
          <w:szCs w:val="22"/>
        </w:rPr>
        <w:t xml:space="preserve"> и методических рекомендаций</w:t>
      </w:r>
      <w:r w:rsidR="006A309B" w:rsidRPr="005D06AD">
        <w:rPr>
          <w:sz w:val="22"/>
          <w:szCs w:val="22"/>
        </w:rPr>
        <w:t>.</w:t>
      </w:r>
    </w:p>
    <w:p w:rsidR="00665B57" w:rsidRPr="005D06AD" w:rsidRDefault="00665B57" w:rsidP="009A6AC0">
      <w:pPr>
        <w:rPr>
          <w:sz w:val="22"/>
          <w:szCs w:val="22"/>
        </w:rPr>
      </w:pPr>
    </w:p>
    <w:p w:rsidR="00665B57" w:rsidRPr="005D06AD" w:rsidRDefault="00665B57" w:rsidP="00665B57">
      <w:pPr>
        <w:rPr>
          <w:sz w:val="22"/>
          <w:szCs w:val="22"/>
        </w:rPr>
      </w:pPr>
      <w:r w:rsidRPr="005D06AD">
        <w:rPr>
          <w:sz w:val="22"/>
          <w:szCs w:val="22"/>
        </w:rPr>
        <w:t>5.14. Результаты участия обучающихся в конкурсах, фестивалях, выставках, олимпиадах:</w:t>
      </w:r>
    </w:p>
    <w:p w:rsidR="00665B57" w:rsidRPr="00D70D26" w:rsidRDefault="00665B57" w:rsidP="00665B57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B57" w:rsidRPr="00D70D26" w:rsidTr="00C71998">
        <w:tc>
          <w:tcPr>
            <w:tcW w:w="3190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Уровень мероприятия</w:t>
            </w:r>
          </w:p>
        </w:tc>
        <w:tc>
          <w:tcPr>
            <w:tcW w:w="3190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3191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Кол-во победителей</w:t>
            </w:r>
          </w:p>
        </w:tc>
      </w:tr>
      <w:tr w:rsidR="00665B57" w:rsidRPr="00D70D26" w:rsidTr="00C71998">
        <w:tc>
          <w:tcPr>
            <w:tcW w:w="3190" w:type="dxa"/>
            <w:shd w:val="clear" w:color="auto" w:fill="auto"/>
          </w:tcPr>
          <w:p w:rsidR="00665B57" w:rsidRPr="005D06AD" w:rsidRDefault="00665B57" w:rsidP="00665B57">
            <w:pPr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 xml:space="preserve">Областной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665B57" w:rsidRPr="002F6079" w:rsidRDefault="00FD5A6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5B57" w:rsidRPr="00D70D26" w:rsidTr="00C71998">
        <w:tc>
          <w:tcPr>
            <w:tcW w:w="3190" w:type="dxa"/>
            <w:shd w:val="clear" w:color="auto" w:fill="auto"/>
          </w:tcPr>
          <w:p w:rsidR="00665B57" w:rsidRPr="005D06AD" w:rsidRDefault="00665B57" w:rsidP="00665B57">
            <w:pPr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65B57" w:rsidRPr="00D70D26" w:rsidTr="00C71998">
        <w:tc>
          <w:tcPr>
            <w:tcW w:w="3190" w:type="dxa"/>
            <w:shd w:val="clear" w:color="auto" w:fill="auto"/>
          </w:tcPr>
          <w:p w:rsidR="00665B57" w:rsidRPr="005D06AD" w:rsidRDefault="00665B57" w:rsidP="00665B57">
            <w:pPr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65B57" w:rsidRPr="00D70D26" w:rsidTr="002B455B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665B57" w:rsidRPr="005D06AD" w:rsidRDefault="00665B57" w:rsidP="00665B57">
            <w:pPr>
              <w:rPr>
                <w:b/>
                <w:sz w:val="22"/>
                <w:szCs w:val="22"/>
              </w:rPr>
            </w:pPr>
            <w:r w:rsidRPr="005D06AD">
              <w:rPr>
                <w:b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5B57" w:rsidRPr="002F6079" w:rsidRDefault="00504E00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65B57" w:rsidRPr="00D70D26" w:rsidTr="002B455B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5B57" w:rsidRPr="005D06AD" w:rsidRDefault="00665B57" w:rsidP="00C71998">
            <w:pPr>
              <w:jc w:val="right"/>
              <w:rPr>
                <w:b/>
                <w:i/>
                <w:sz w:val="22"/>
                <w:szCs w:val="22"/>
              </w:rPr>
            </w:pPr>
            <w:r w:rsidRPr="005D06AD">
              <w:rPr>
                <w:b/>
                <w:i/>
                <w:sz w:val="22"/>
                <w:szCs w:val="22"/>
              </w:rPr>
              <w:t xml:space="preserve">Всего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5B57" w:rsidRPr="00504E00" w:rsidRDefault="00504E00" w:rsidP="00C7199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227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5B57" w:rsidRPr="00504E00" w:rsidRDefault="00504E00" w:rsidP="00C7199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</w:t>
            </w:r>
          </w:p>
        </w:tc>
      </w:tr>
      <w:tr w:rsidR="002B455B" w:rsidRPr="00D70D26" w:rsidTr="002B455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55B" w:rsidRPr="00D70D26" w:rsidRDefault="002B455B" w:rsidP="002B455B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55B" w:rsidRPr="00D70D26" w:rsidRDefault="002B455B" w:rsidP="00C719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455B" w:rsidRPr="00D70D26" w:rsidRDefault="002B455B" w:rsidP="002B455B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CE063C" w:rsidRPr="005D06AD" w:rsidRDefault="00CE063C" w:rsidP="009C6E72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5D06AD">
        <w:rPr>
          <w:b/>
          <w:sz w:val="22"/>
          <w:szCs w:val="22"/>
        </w:rPr>
        <w:t>Концертно-просветительская деятельность</w:t>
      </w:r>
    </w:p>
    <w:p w:rsidR="00CE063C" w:rsidRPr="005D06AD" w:rsidRDefault="00CE063C" w:rsidP="002B455B">
      <w:pPr>
        <w:pStyle w:val="ae"/>
        <w:numPr>
          <w:ilvl w:val="1"/>
          <w:numId w:val="15"/>
        </w:numPr>
        <w:ind w:hanging="644"/>
        <w:jc w:val="both"/>
        <w:rPr>
          <w:rFonts w:eastAsia="Calibri"/>
          <w:sz w:val="22"/>
          <w:szCs w:val="22"/>
        </w:rPr>
      </w:pPr>
      <w:r w:rsidRPr="005D06AD">
        <w:rPr>
          <w:rFonts w:eastAsia="Calibri"/>
          <w:sz w:val="22"/>
          <w:szCs w:val="22"/>
        </w:rPr>
        <w:t>Творческие коллективы, имеющие звания образцовых и народных с датой получения или</w:t>
      </w:r>
      <w:r w:rsidR="00665B57" w:rsidRPr="005D06AD">
        <w:rPr>
          <w:rFonts w:eastAsia="Calibri"/>
          <w:sz w:val="22"/>
          <w:szCs w:val="22"/>
        </w:rPr>
        <w:t xml:space="preserve"> подтверждения ими званий: нет.</w:t>
      </w:r>
    </w:p>
    <w:p w:rsidR="00CE063C" w:rsidRPr="005D06AD" w:rsidRDefault="00CE063C" w:rsidP="0034761A">
      <w:pPr>
        <w:numPr>
          <w:ilvl w:val="1"/>
          <w:numId w:val="15"/>
        </w:numPr>
        <w:ind w:left="0" w:firstLine="0"/>
        <w:jc w:val="both"/>
        <w:rPr>
          <w:rFonts w:eastAsia="Calibri"/>
          <w:sz w:val="22"/>
          <w:szCs w:val="22"/>
        </w:rPr>
      </w:pPr>
      <w:r w:rsidRPr="005D06AD">
        <w:rPr>
          <w:rFonts w:eastAsia="Calibri"/>
          <w:sz w:val="22"/>
          <w:szCs w:val="22"/>
        </w:rPr>
        <w:t>Количество проведенных образовательным учреждением культурно-просветительных мероприятий для населения муни</w:t>
      </w:r>
      <w:r w:rsidR="00665B57" w:rsidRPr="005D06AD">
        <w:rPr>
          <w:rFonts w:eastAsia="Calibri"/>
          <w:sz w:val="22"/>
          <w:szCs w:val="22"/>
        </w:rPr>
        <w:t>ципального образования, области:</w:t>
      </w:r>
      <w:r w:rsidR="008113E3" w:rsidRPr="005D06AD">
        <w:rPr>
          <w:rFonts w:eastAsia="Calibri"/>
          <w:sz w:val="22"/>
          <w:szCs w:val="22"/>
        </w:rPr>
        <w:t xml:space="preserve"> </w:t>
      </w:r>
      <w:r w:rsidR="00266492" w:rsidRPr="00266492">
        <w:rPr>
          <w:rFonts w:eastAsia="Calibri"/>
          <w:sz w:val="22"/>
          <w:szCs w:val="22"/>
        </w:rPr>
        <w:t>37</w:t>
      </w:r>
      <w:r w:rsidR="0096645C" w:rsidRPr="005D06AD">
        <w:rPr>
          <w:rFonts w:eastAsia="Calibri"/>
          <w:sz w:val="22"/>
          <w:szCs w:val="22"/>
        </w:rPr>
        <w:t xml:space="preserve"> мероприятия</w:t>
      </w:r>
      <w:r w:rsidR="00665B57" w:rsidRPr="005D06AD">
        <w:rPr>
          <w:rFonts w:eastAsia="Calibri"/>
          <w:sz w:val="22"/>
          <w:szCs w:val="22"/>
        </w:rPr>
        <w:t>.</w:t>
      </w:r>
    </w:p>
    <w:p w:rsidR="00CE063C" w:rsidRPr="005D06AD" w:rsidRDefault="00CE063C" w:rsidP="00AE2306">
      <w:pPr>
        <w:numPr>
          <w:ilvl w:val="1"/>
          <w:numId w:val="15"/>
        </w:numPr>
        <w:ind w:hanging="644"/>
        <w:jc w:val="both"/>
        <w:rPr>
          <w:rFonts w:eastAsia="Calibri"/>
          <w:sz w:val="22"/>
          <w:szCs w:val="22"/>
        </w:rPr>
      </w:pPr>
      <w:r w:rsidRPr="005D06AD">
        <w:rPr>
          <w:rFonts w:eastAsia="Calibri"/>
          <w:sz w:val="22"/>
          <w:szCs w:val="22"/>
        </w:rPr>
        <w:t>Описание самых значимых мероприятий</w:t>
      </w:r>
      <w:r w:rsidR="005D06AD">
        <w:rPr>
          <w:rFonts w:eastAsia="Calibri"/>
          <w:sz w:val="22"/>
          <w:szCs w:val="22"/>
        </w:rPr>
        <w:t>, проведенных учреждением в 2020-2021</w:t>
      </w:r>
      <w:r w:rsidRPr="005D06AD">
        <w:rPr>
          <w:rFonts w:eastAsia="Calibri"/>
          <w:sz w:val="22"/>
          <w:szCs w:val="22"/>
        </w:rPr>
        <w:t xml:space="preserve"> уч.</w:t>
      </w:r>
      <w:r w:rsidR="00DA1764" w:rsidRPr="005D06AD">
        <w:rPr>
          <w:rFonts w:eastAsia="Calibri"/>
          <w:sz w:val="22"/>
          <w:szCs w:val="22"/>
        </w:rPr>
        <w:t xml:space="preserve"> </w:t>
      </w:r>
      <w:r w:rsidRPr="005D06AD">
        <w:rPr>
          <w:rFonts w:eastAsia="Calibri"/>
          <w:sz w:val="22"/>
          <w:szCs w:val="22"/>
        </w:rPr>
        <w:t>г</w:t>
      </w:r>
      <w:r w:rsidR="00DA1764" w:rsidRPr="005D06AD">
        <w:rPr>
          <w:rFonts w:eastAsia="Calibri"/>
          <w:sz w:val="22"/>
          <w:szCs w:val="22"/>
        </w:rPr>
        <w:t>оду</w:t>
      </w:r>
      <w:r w:rsidR="00665B57" w:rsidRPr="005D06AD">
        <w:rPr>
          <w:rFonts w:eastAsia="Calibri"/>
          <w:sz w:val="22"/>
          <w:szCs w:val="22"/>
        </w:rPr>
        <w:t xml:space="preserve">: </w:t>
      </w:r>
    </w:p>
    <w:p w:rsidR="004F40EC" w:rsidRDefault="004F40EC" w:rsidP="004F40EC">
      <w:pPr>
        <w:jc w:val="both"/>
        <w:rPr>
          <w:rFonts w:eastAsia="Calibri"/>
          <w:color w:val="FF0000"/>
          <w:sz w:val="22"/>
          <w:szCs w:val="22"/>
        </w:rPr>
      </w:pPr>
    </w:p>
    <w:p w:rsidR="00D76E4E" w:rsidRDefault="004F40EC" w:rsidP="004F40E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Сентябрь,</w:t>
      </w:r>
      <w:r w:rsidRPr="004F40EC">
        <w:rPr>
          <w:rFonts w:eastAsia="Calibri"/>
          <w:sz w:val="22"/>
          <w:szCs w:val="22"/>
        </w:rPr>
        <w:t xml:space="preserve"> 2020 года</w:t>
      </w:r>
      <w:r>
        <w:rPr>
          <w:rFonts w:eastAsia="Calibri"/>
          <w:sz w:val="22"/>
          <w:szCs w:val="22"/>
        </w:rPr>
        <w:t>.</w:t>
      </w:r>
      <w:r w:rsidRPr="004F40E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Т</w:t>
      </w:r>
      <w:r w:rsidRPr="004F40EC">
        <w:rPr>
          <w:rFonts w:eastAsia="Calibri"/>
          <w:sz w:val="22"/>
          <w:szCs w:val="22"/>
        </w:rPr>
        <w:t xml:space="preserve">ри мини-выставки работ учащихся. Тематика работ разнообразная, но легко </w:t>
      </w:r>
      <w:r w:rsidR="00D76E4E">
        <w:rPr>
          <w:rFonts w:eastAsia="Calibri"/>
          <w:sz w:val="22"/>
          <w:szCs w:val="22"/>
        </w:rPr>
        <w:t xml:space="preserve">  </w:t>
      </w:r>
    </w:p>
    <w:p w:rsidR="004F40EC" w:rsidRPr="004F40EC" w:rsidRDefault="00D76E4E" w:rsidP="004F40E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</w:t>
      </w:r>
      <w:r w:rsidR="004F40EC" w:rsidRPr="004F40EC">
        <w:rPr>
          <w:rFonts w:eastAsia="Calibri"/>
          <w:sz w:val="22"/>
          <w:szCs w:val="22"/>
        </w:rPr>
        <w:t>уживается в одном выставочном пространстве и преследует одну цель – профилактическую.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«За жизнь!». Выставка посвящена Дню отказа от табака. Данного рода выставки в школе стали традиционными и ежегодно проводятся в стенах школы с целью пропаганды здорового обр</w:t>
      </w:r>
      <w:r w:rsidR="00266492">
        <w:rPr>
          <w:rFonts w:eastAsia="Calibri"/>
          <w:sz w:val="22"/>
          <w:szCs w:val="22"/>
        </w:rPr>
        <w:t>аза жизни в молодежной среде по</w:t>
      </w:r>
      <w:r w:rsidRPr="004F40EC">
        <w:rPr>
          <w:rFonts w:eastAsia="Calibri"/>
          <w:sz w:val="22"/>
          <w:szCs w:val="22"/>
        </w:rPr>
        <w:t>средством творчества. Работы к экспозиции были созданы тринадцатью юными художниками под руководством преподавателей школы. Выполненные гуашью плакатные и живописные работы учеников призывают к здоровому образу жизни и занятиям спортом.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«Мы за МИР!». Цель проведения данной выставки – профилактика терроризма и экстремизма в молодежной среде. 3 сентября Россия отмечает День солидарности в борьбе с терроризмом. Этот День символизирует единение государства и общества в борьбе с таким страшным явлением, как терроризм. Такую тему ученикам достаточно сложно отобразить в своих работах, но с помощью плаката и позитивного мышления им все же удается ярко использовать всю цветовую палитру мирного существования и светлого взгляда в будущее. Девять учащихся ДХШ представили на выставку работы выполненные гуашью, где отразили свои эмоциональные образы в рисунках антитеррористической направленности: о мире на земле, о жизни без войны, терроре.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 xml:space="preserve">«Нет – Коррупции!». Выставка проводится в целях формирования у подрастающего поколения антикоррупционного сознания, а также воспитания </w:t>
      </w:r>
      <w:r w:rsidR="00266492">
        <w:rPr>
          <w:rFonts w:eastAsia="Calibri"/>
          <w:sz w:val="22"/>
          <w:szCs w:val="22"/>
        </w:rPr>
        <w:t>гражданской ответственности. Посредство</w:t>
      </w:r>
      <w:r w:rsidRPr="004F40EC">
        <w:rPr>
          <w:rFonts w:eastAsia="Calibri"/>
          <w:sz w:val="22"/>
          <w:szCs w:val="22"/>
        </w:rPr>
        <w:t>м</w:t>
      </w:r>
      <w:r w:rsidR="00266492">
        <w:rPr>
          <w:rFonts w:eastAsia="Calibri"/>
          <w:sz w:val="22"/>
          <w:szCs w:val="22"/>
        </w:rPr>
        <w:t>, творчества</w:t>
      </w:r>
      <w:r w:rsidRPr="004F40EC">
        <w:rPr>
          <w:rFonts w:eastAsia="Calibri"/>
          <w:sz w:val="22"/>
          <w:szCs w:val="22"/>
        </w:rPr>
        <w:t xml:space="preserve"> молодёжи необходимо повышать свою внутреннюю культуру, заниматься самовоспитанием и быть патриотами своего города, дос</w:t>
      </w:r>
      <w:r w:rsidR="00266492">
        <w:rPr>
          <w:rFonts w:eastAsia="Calibri"/>
          <w:sz w:val="22"/>
          <w:szCs w:val="22"/>
        </w:rPr>
        <w:t>тойными гражданами своей страны, а так же с</w:t>
      </w:r>
      <w:r w:rsidRPr="004F40EC">
        <w:rPr>
          <w:rFonts w:eastAsia="Calibri"/>
          <w:sz w:val="22"/>
          <w:szCs w:val="22"/>
        </w:rPr>
        <w:t xml:space="preserve">оздать мощную, процветающую и </w:t>
      </w:r>
      <w:r w:rsidR="00A363E5">
        <w:rPr>
          <w:rFonts w:eastAsia="Calibri"/>
          <w:sz w:val="22"/>
          <w:szCs w:val="22"/>
        </w:rPr>
        <w:t>не</w:t>
      </w:r>
      <w:r w:rsidR="00A363E5" w:rsidRPr="004F40EC">
        <w:rPr>
          <w:rFonts w:eastAsia="Calibri"/>
          <w:sz w:val="22"/>
          <w:szCs w:val="22"/>
        </w:rPr>
        <w:t>коррумпированную державу</w:t>
      </w:r>
      <w:r w:rsidRPr="004F40EC">
        <w:rPr>
          <w:rFonts w:eastAsia="Calibri"/>
          <w:sz w:val="22"/>
          <w:szCs w:val="22"/>
        </w:rPr>
        <w:t>. В мини-выставке приняли участие семь учащихся ДХШ в возрасте от 11 до 15 лет. Автор</w:t>
      </w:r>
      <w:r w:rsidR="00A363E5">
        <w:rPr>
          <w:rFonts w:eastAsia="Calibri"/>
          <w:sz w:val="22"/>
          <w:szCs w:val="22"/>
        </w:rPr>
        <w:t>ы работ, как правило, использовали</w:t>
      </w:r>
      <w:r w:rsidRPr="004F40EC">
        <w:rPr>
          <w:rFonts w:eastAsia="Calibri"/>
          <w:sz w:val="22"/>
          <w:szCs w:val="22"/>
        </w:rPr>
        <w:t xml:space="preserve"> ограничен</w:t>
      </w:r>
      <w:r w:rsidR="00A363E5">
        <w:rPr>
          <w:rFonts w:eastAsia="Calibri"/>
          <w:sz w:val="22"/>
          <w:szCs w:val="22"/>
        </w:rPr>
        <w:t>ное количество цвета и выполнили</w:t>
      </w:r>
      <w:r w:rsidRPr="004F40EC">
        <w:rPr>
          <w:rFonts w:eastAsia="Calibri"/>
          <w:sz w:val="22"/>
          <w:szCs w:val="22"/>
        </w:rPr>
        <w:t xml:space="preserve"> плакат гуашью. 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 xml:space="preserve">Большая часть работ выполнены в технике плаката с использованием слогана - лаконичной, легко запоминающейся фразы, выражающей, по мнению автора, суть социальной проблемы, либо призывающей к гражданскому сознанию, здоровому образу жизни и к Миру во всем Мире. 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Начинающие художники отнеслись к данному заданию с большим энтузиазмом, в результате чего получилась интересная выставка.</w:t>
      </w:r>
    </w:p>
    <w:p w:rsidR="00D76E4E" w:rsidRDefault="004F40EC" w:rsidP="004F40EC">
      <w:pPr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>Февраль, 2021 года. О</w:t>
      </w:r>
      <w:r w:rsidRPr="004F40EC">
        <w:rPr>
          <w:rFonts w:eastAsia="Calibri"/>
          <w:sz w:val="22"/>
          <w:szCs w:val="22"/>
        </w:rPr>
        <w:t>ткрытие дистанционной выставки в рамках</w:t>
      </w:r>
      <w:r w:rsidR="00D76E4E">
        <w:rPr>
          <w:rFonts w:eastAsia="Calibri"/>
          <w:sz w:val="22"/>
          <w:szCs w:val="22"/>
        </w:rPr>
        <w:t xml:space="preserve"> межрайонного конкурса детского      </w:t>
      </w:r>
    </w:p>
    <w:p w:rsidR="004F40EC" w:rsidRPr="004F40EC" w:rsidRDefault="00D76E4E" w:rsidP="004F40E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</w:t>
      </w:r>
      <w:r w:rsidR="004F40EC" w:rsidRPr="004F40EC">
        <w:rPr>
          <w:rFonts w:eastAsia="Calibri"/>
          <w:sz w:val="22"/>
          <w:szCs w:val="22"/>
        </w:rPr>
        <w:t>творчества «Другой мир».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Выставочными площадками стали: официальный сайт Детской художественной школы (https://дхш-киров.рф/) и группа в ВКонтакте (https://vk.com/artschool_kirov).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В конкурсе, организованном в рамках работы межрайонного методического объединения, принимали участие юные художники в возрасте от 5 до 17 лет.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Это творческое состязание начинающих живописцев стало традиционным, но его новаторство заключается в том, что тематика конкурса ежегодно меняется. В 2021 году темой конкурса стали птицы: «Птицы дикие, домашние и фантастические».</w:t>
      </w:r>
    </w:p>
    <w:p w:rsidR="004F40EC" w:rsidRP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t>Благодаря совместной работе преподавателей художественной школы и школ искусств города зрителям представится уникальная возможность познакомиться с многочисленными детскими работами, выполненными пластилином, гуашью, акварелью и цветными карандашами. Здесь можно увидеть и живописные, и графические, и скульптурные работы, а также смешанную технику.</w:t>
      </w:r>
    </w:p>
    <w:p w:rsidR="004F40EC" w:rsidRDefault="004F40EC" w:rsidP="004F40EC">
      <w:pPr>
        <w:ind w:left="284"/>
        <w:jc w:val="both"/>
        <w:rPr>
          <w:rFonts w:eastAsia="Calibri"/>
          <w:sz w:val="22"/>
          <w:szCs w:val="22"/>
        </w:rPr>
      </w:pPr>
      <w:r w:rsidRPr="004F40EC">
        <w:rPr>
          <w:rFonts w:eastAsia="Calibri"/>
          <w:sz w:val="22"/>
          <w:szCs w:val="22"/>
        </w:rPr>
        <w:lastRenderedPageBreak/>
        <w:t>Более 200 конкурсных работ затрагивают тему бережного отношения к животным, взаимодействию людей и птиц, спасение и разведение исчезающих видов. Птицы мифов и легенд, птицы-символы, птицы-герои в произведениях писателей - колоссальный пласт культуры, а в ней - напоминание о законах природы. Потрясающее соединение мира птиц и детского творчества.</w:t>
      </w:r>
    </w:p>
    <w:p w:rsidR="00A363E5" w:rsidRDefault="00A363E5" w:rsidP="00EB4DC6">
      <w:pPr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Март, 2021 года. Межрегиональный конкурс </w:t>
      </w:r>
      <w:r w:rsidR="00EB4DC6" w:rsidRPr="00EB4DC6">
        <w:rPr>
          <w:rFonts w:eastAsia="Calibri"/>
          <w:sz w:val="22"/>
          <w:szCs w:val="22"/>
        </w:rPr>
        <w:t>по рисунку, живописи, композиции, скульптуре и истории изобразительного искусства «Наследники Васнецовых</w:t>
      </w:r>
      <w:r w:rsidR="00EB4DC6">
        <w:rPr>
          <w:rFonts w:eastAsia="Calibri"/>
          <w:sz w:val="22"/>
          <w:szCs w:val="22"/>
        </w:rPr>
        <w:t xml:space="preserve">». </w:t>
      </w:r>
      <w:r w:rsidR="00EB4DC6" w:rsidRPr="00EB4DC6">
        <w:rPr>
          <w:rFonts w:eastAsia="Calibri"/>
          <w:sz w:val="22"/>
          <w:szCs w:val="22"/>
        </w:rPr>
        <w:t>Новинкой стало то, что в 2021 году конкур</w:t>
      </w:r>
      <w:r w:rsidR="00EB4DC6">
        <w:rPr>
          <w:rFonts w:eastAsia="Calibri"/>
          <w:sz w:val="22"/>
          <w:szCs w:val="22"/>
        </w:rPr>
        <w:t xml:space="preserve">с носил дистанционный характер. </w:t>
      </w:r>
      <w:r w:rsidR="00EB4DC6" w:rsidRPr="00EB4DC6">
        <w:rPr>
          <w:rFonts w:eastAsia="Calibri"/>
          <w:sz w:val="22"/>
          <w:szCs w:val="22"/>
        </w:rPr>
        <w:t>Всего в нем приняли участие 60 воспитанников детских художественных школ и художественных отделений детских школ искусств в возрасте от 11 до 16 лет из города Кирова и Кировской области, Тольятти,  Глазова,  Сыктывкара, Перми, Глаз</w:t>
      </w:r>
      <w:r w:rsidR="00EB4DC6">
        <w:rPr>
          <w:rFonts w:eastAsia="Calibri"/>
          <w:sz w:val="22"/>
          <w:szCs w:val="22"/>
        </w:rPr>
        <w:t xml:space="preserve">ова, Визинги  и других городов. </w:t>
      </w:r>
      <w:r w:rsidR="00EB4DC6" w:rsidRPr="00EB4DC6">
        <w:rPr>
          <w:rFonts w:eastAsia="Calibri"/>
          <w:sz w:val="22"/>
          <w:szCs w:val="22"/>
        </w:rPr>
        <w:t>Дипломами победител</w:t>
      </w:r>
      <w:r w:rsidR="00EB4DC6">
        <w:rPr>
          <w:rFonts w:eastAsia="Calibri"/>
          <w:sz w:val="22"/>
          <w:szCs w:val="22"/>
        </w:rPr>
        <w:t xml:space="preserve">ей отмечены  24 юных художника. </w:t>
      </w:r>
      <w:r w:rsidR="00EB4DC6" w:rsidRPr="00EB4DC6">
        <w:rPr>
          <w:rFonts w:eastAsia="Calibri"/>
          <w:sz w:val="22"/>
          <w:szCs w:val="22"/>
        </w:rPr>
        <w:t>Особенностью конкурса этого года во всех номинациях стала «сквозная» тема КОСМОСА, приуроченная к годовщине первого полета человека в космическом пространстве. Юные дарования смогли проявить себя в двух номинациях: «композиция» и «скульптура». Участникам было предложено выполнить работы по отрывку литературного  произведения советских писателей – фантастов, а также пофантазировать на темы встречи на Марсе и Иноземного вторжения. Новизна темы вызвала интерес и результатом  стала замечательная виртуа</w:t>
      </w:r>
      <w:r w:rsidR="00EB4DC6">
        <w:rPr>
          <w:rFonts w:eastAsia="Calibri"/>
          <w:sz w:val="22"/>
          <w:szCs w:val="22"/>
        </w:rPr>
        <w:t xml:space="preserve">льная «космическая» экспозиция. </w:t>
      </w:r>
      <w:r w:rsidR="00EB4DC6" w:rsidRPr="00EB4DC6">
        <w:rPr>
          <w:rFonts w:eastAsia="Calibri"/>
          <w:sz w:val="22"/>
          <w:szCs w:val="22"/>
        </w:rPr>
        <w:t>Победителями конкурса от МБУДО «ДХШ» г. Кирова стали пять человек.</w:t>
      </w:r>
      <w:r w:rsidR="00EB4DC6" w:rsidRPr="00EB4DC6">
        <w:t xml:space="preserve"> </w:t>
      </w:r>
      <w:r w:rsidR="00EB4DC6" w:rsidRPr="00EB4DC6">
        <w:rPr>
          <w:rFonts w:eastAsia="Calibri"/>
          <w:sz w:val="22"/>
          <w:szCs w:val="22"/>
        </w:rPr>
        <w:t>1 место – Федорова Алена, номинация "Скульптура 11-12 лет"</w:t>
      </w:r>
      <w:r w:rsidR="00EB4DC6">
        <w:rPr>
          <w:rFonts w:eastAsia="Calibri"/>
          <w:sz w:val="22"/>
          <w:szCs w:val="22"/>
        </w:rPr>
        <w:t xml:space="preserve">, преподаватель Неустроева С.О. </w:t>
      </w:r>
      <w:r w:rsidR="00EB4DC6" w:rsidRPr="00EB4DC6">
        <w:rPr>
          <w:rFonts w:eastAsia="Calibri"/>
          <w:sz w:val="22"/>
          <w:szCs w:val="22"/>
        </w:rPr>
        <w:t xml:space="preserve">1 место – Казаковцева Ирина, номинация "Скульптура 15-16 </w:t>
      </w:r>
      <w:r w:rsidR="00EB4DC6">
        <w:rPr>
          <w:rFonts w:eastAsia="Calibri"/>
          <w:sz w:val="22"/>
          <w:szCs w:val="22"/>
        </w:rPr>
        <w:t xml:space="preserve">лет", преподаватель Майбук В.В. </w:t>
      </w:r>
      <w:r w:rsidR="00EB4DC6" w:rsidRPr="00EB4DC6">
        <w:rPr>
          <w:rFonts w:eastAsia="Calibri"/>
          <w:sz w:val="22"/>
          <w:szCs w:val="22"/>
        </w:rPr>
        <w:t>2 место – Филимонова Полина, номинация «Композиция 15-16 л</w:t>
      </w:r>
      <w:r w:rsidR="00EB4DC6">
        <w:rPr>
          <w:rFonts w:eastAsia="Calibri"/>
          <w:sz w:val="22"/>
          <w:szCs w:val="22"/>
        </w:rPr>
        <w:t xml:space="preserve">ет», преподаватель Нечаева М.В. </w:t>
      </w:r>
      <w:r w:rsidR="00EB4DC6" w:rsidRPr="00EB4DC6">
        <w:rPr>
          <w:rFonts w:eastAsia="Calibri"/>
          <w:sz w:val="22"/>
          <w:szCs w:val="22"/>
        </w:rPr>
        <w:t>2 место – Шубина Софья, номинация "Скульптура 13-14 лет», преподаватель Морозо</w:t>
      </w:r>
      <w:r w:rsidR="00EB4DC6">
        <w:rPr>
          <w:rFonts w:eastAsia="Calibri"/>
          <w:sz w:val="22"/>
          <w:szCs w:val="22"/>
        </w:rPr>
        <w:t xml:space="preserve">ва С.Ю. </w:t>
      </w:r>
      <w:r w:rsidR="00EB4DC6" w:rsidRPr="00EB4DC6">
        <w:rPr>
          <w:rFonts w:eastAsia="Calibri"/>
          <w:sz w:val="22"/>
          <w:szCs w:val="22"/>
        </w:rPr>
        <w:t>Дипломант – Чернышева Арина, номинация «Композиция 11-12 лет», преподаватель Кислицына Н.В.</w:t>
      </w:r>
      <w:r w:rsidR="00EB4DC6">
        <w:rPr>
          <w:rFonts w:eastAsia="Calibri"/>
          <w:sz w:val="22"/>
          <w:szCs w:val="22"/>
        </w:rPr>
        <w:t xml:space="preserve"> </w:t>
      </w:r>
      <w:r w:rsidR="00EB4DC6" w:rsidRPr="00EB4DC6">
        <w:rPr>
          <w:rFonts w:eastAsia="Calibri"/>
          <w:sz w:val="22"/>
          <w:szCs w:val="22"/>
        </w:rPr>
        <w:t>15-18 июня 2021 года в Детской художественной школе  пройдет пленэр в рамках второго этапа межрегионального конкурса по рисунку, живописи, композиции, скульптуре и истории изобразительного искусства «Наследники Васнецовых».</w:t>
      </w:r>
      <w:r w:rsidR="00EB4DC6" w:rsidRPr="00EB4DC6">
        <w:t xml:space="preserve"> </w:t>
      </w:r>
      <w:r w:rsidR="00EB4DC6" w:rsidRPr="00EB4DC6">
        <w:rPr>
          <w:rFonts w:eastAsia="Calibri"/>
          <w:sz w:val="22"/>
          <w:szCs w:val="22"/>
        </w:rPr>
        <w:t xml:space="preserve">Работы победителей пленэра можно будет увидеть в сентябре </w:t>
      </w:r>
      <w:r w:rsidR="00EB4DC6">
        <w:rPr>
          <w:rFonts w:eastAsia="Calibri"/>
          <w:sz w:val="22"/>
          <w:szCs w:val="22"/>
        </w:rPr>
        <w:t>в Детской художественной школе.</w:t>
      </w:r>
    </w:p>
    <w:p w:rsidR="00AB2684" w:rsidRDefault="00AB2684" w:rsidP="00AB2684">
      <w:pPr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Апрель, 2021 года. М</w:t>
      </w:r>
      <w:r w:rsidRPr="00AB2684">
        <w:rPr>
          <w:rFonts w:eastAsia="Calibri"/>
          <w:sz w:val="22"/>
          <w:szCs w:val="22"/>
        </w:rPr>
        <w:t>ежрайонная методическая выставка творческих работ преподавателей ДХШ и ДШИ г. Кирова и Кировской области «Грани творчества». Тема выставки -  «Тайная жизнь вещей».</w:t>
      </w:r>
    </w:p>
    <w:p w:rsidR="00AB2684" w:rsidRDefault="00AB2684" w:rsidP="00AB2684">
      <w:pPr>
        <w:ind w:left="284"/>
        <w:jc w:val="both"/>
        <w:rPr>
          <w:rFonts w:eastAsia="Calibri"/>
          <w:sz w:val="22"/>
          <w:szCs w:val="22"/>
        </w:rPr>
      </w:pPr>
      <w:r w:rsidRPr="00AB2684">
        <w:rPr>
          <w:rFonts w:eastAsia="Calibri"/>
          <w:sz w:val="22"/>
          <w:szCs w:val="22"/>
        </w:rPr>
        <w:t>Основным жанром представленных работ является натюрморт, как способ постичь предметный мир вокруг нас.</w:t>
      </w:r>
      <w:r w:rsidRPr="00AB2684">
        <w:t xml:space="preserve"> </w:t>
      </w:r>
      <w:r w:rsidRPr="00AB2684">
        <w:rPr>
          <w:rFonts w:eastAsia="Calibri"/>
          <w:sz w:val="22"/>
          <w:szCs w:val="22"/>
        </w:rPr>
        <w:t>Выставка объединяет преподавателей разных художественных направлений, возрастов, творческих взглядов на искусство и раскрывает индивидуальность каждого участника экспозиции. Здесь вы увидите не только работы академической школы, но и работы современных направлений  - кубизм, экспрессионизм, resin art и др.</w:t>
      </w:r>
      <w:r w:rsidRPr="00AB2684">
        <w:t xml:space="preserve"> </w:t>
      </w:r>
      <w:r w:rsidRPr="00AB2684">
        <w:rPr>
          <w:rFonts w:eastAsia="Calibri"/>
          <w:sz w:val="22"/>
          <w:szCs w:val="22"/>
        </w:rPr>
        <w:t xml:space="preserve">На выставке </w:t>
      </w:r>
      <w:r w:rsidR="00A363E5">
        <w:rPr>
          <w:rFonts w:eastAsia="Calibri"/>
          <w:sz w:val="22"/>
          <w:szCs w:val="22"/>
        </w:rPr>
        <w:t xml:space="preserve">было </w:t>
      </w:r>
      <w:r w:rsidRPr="00AB2684">
        <w:rPr>
          <w:rFonts w:eastAsia="Calibri"/>
          <w:sz w:val="22"/>
          <w:szCs w:val="22"/>
        </w:rPr>
        <w:t>представлено более 70 работ, выполненных в разнообразных графических и живописных техниках и материалах (акварель, акрил, масло, батик, сухая и масляная пастель, темпера, гуашь</w:t>
      </w:r>
      <w:r w:rsidR="00A363E5">
        <w:rPr>
          <w:rFonts w:eastAsia="Calibri"/>
          <w:sz w:val="22"/>
          <w:szCs w:val="22"/>
        </w:rPr>
        <w:t>, цветные карандаши).  Дополняло</w:t>
      </w:r>
      <w:r w:rsidRPr="00AB2684">
        <w:rPr>
          <w:rFonts w:eastAsia="Calibri"/>
          <w:sz w:val="22"/>
          <w:szCs w:val="22"/>
        </w:rPr>
        <w:t xml:space="preserve"> выставочное пространство декоративно-прикладное творчество, демонстрирующее как традиционные промыслы – Вятская роспись, роспись матрёшек, традиционная игрушка, так и современные направления ДПИ – изделия из керамики, resin art, текстиль, лоскутное шитьё.</w:t>
      </w:r>
      <w:r w:rsidRPr="00AB2684">
        <w:t xml:space="preserve"> </w:t>
      </w:r>
      <w:r w:rsidRPr="00AB2684">
        <w:rPr>
          <w:rFonts w:eastAsia="Calibri"/>
          <w:sz w:val="22"/>
          <w:szCs w:val="22"/>
        </w:rPr>
        <w:t>Поделиться творческим опытом - вот основная задача выставки, и, по мнению организаторов, она удалась.</w:t>
      </w:r>
    </w:p>
    <w:p w:rsidR="00D76E4E" w:rsidRDefault="00D76E4E" w:rsidP="00D76E4E">
      <w:pPr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Июнь,</w:t>
      </w:r>
      <w:r w:rsidRPr="00D76E4E">
        <w:rPr>
          <w:rFonts w:eastAsia="Calibri"/>
          <w:sz w:val="22"/>
          <w:szCs w:val="22"/>
        </w:rPr>
        <w:t xml:space="preserve"> 2021 года</w:t>
      </w:r>
      <w:r>
        <w:rPr>
          <w:rFonts w:eastAsia="Calibri"/>
          <w:sz w:val="22"/>
          <w:szCs w:val="22"/>
        </w:rPr>
        <w:t>.</w:t>
      </w:r>
      <w:r w:rsidRPr="00D76E4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М</w:t>
      </w:r>
      <w:r w:rsidRPr="00D76E4E">
        <w:rPr>
          <w:rFonts w:eastAsia="Calibri"/>
          <w:sz w:val="22"/>
          <w:szCs w:val="22"/>
        </w:rPr>
        <w:t>астер-класс пленэрной акварельной живописи «Мой любимый город».</w:t>
      </w:r>
      <w:r>
        <w:rPr>
          <w:rFonts w:eastAsia="Calibri"/>
          <w:sz w:val="22"/>
          <w:szCs w:val="22"/>
        </w:rPr>
        <w:t xml:space="preserve"> </w:t>
      </w:r>
      <w:r w:rsidRPr="00D76E4E">
        <w:rPr>
          <w:rFonts w:eastAsia="Calibri"/>
          <w:sz w:val="22"/>
          <w:szCs w:val="22"/>
        </w:rPr>
        <w:t>Лето – это традиционное время для пленэра. В июне месяце учащиеся и преподаватели художественной школы, путешествуя по родному городу, делают зарисовки улочек, аллей и окрестностей Кирова. Организаторы пленэров пошли дальше и решили привлечь к творческому процессу другие учебные заведения (ДХШ и ДШИ г. Кирова). Гостями мастер-класса стали 23 человека, из них 19 учащихся и 4 преподавателя из МБУДО «ДХШ» г. Кирова, МБУДО "РДШИ" г.</w:t>
      </w:r>
      <w:r w:rsidR="00A363E5">
        <w:rPr>
          <w:rFonts w:eastAsia="Calibri"/>
          <w:sz w:val="22"/>
          <w:szCs w:val="22"/>
        </w:rPr>
        <w:t xml:space="preserve"> Кирова, МБУДО «ДШИ. </w:t>
      </w:r>
      <w:r w:rsidRPr="00D76E4E">
        <w:rPr>
          <w:rFonts w:eastAsia="Calibri"/>
          <w:sz w:val="22"/>
          <w:szCs w:val="22"/>
        </w:rPr>
        <w:t>Рапсодия» г. Ки</w:t>
      </w:r>
      <w:r w:rsidR="00A363E5">
        <w:rPr>
          <w:rFonts w:eastAsia="Calibri"/>
          <w:sz w:val="22"/>
          <w:szCs w:val="22"/>
        </w:rPr>
        <w:t>рова и МОАУ ДО ДДТ «Вдохновение</w:t>
      </w:r>
      <w:r w:rsidRPr="00D76E4E">
        <w:rPr>
          <w:rFonts w:eastAsia="Calibri"/>
          <w:sz w:val="22"/>
          <w:szCs w:val="22"/>
        </w:rPr>
        <w:t>».</w:t>
      </w:r>
      <w:r w:rsidRPr="00D76E4E">
        <w:t xml:space="preserve"> </w:t>
      </w:r>
      <w:r w:rsidRPr="00D76E4E">
        <w:rPr>
          <w:rFonts w:eastAsia="Calibri"/>
          <w:sz w:val="22"/>
          <w:szCs w:val="22"/>
        </w:rPr>
        <w:t>Акварельный этюд архитектурной зарисовки Спасского собора, расположенного на улице Казанской, прошел под руководством преподавателя художественной школы города Кирова и члена Союза художников России – Чентемеровой Анны Андреевны. Целью мастер-класса стало приобщение учащихся к архитектурному наследию города и повышению уровня их изобразительных навыков, а так же обмен методическим опытом.</w:t>
      </w:r>
      <w:r w:rsidRPr="00D76E4E">
        <w:t xml:space="preserve"> </w:t>
      </w:r>
      <w:r w:rsidRPr="00D76E4E">
        <w:rPr>
          <w:rFonts w:eastAsia="Calibri"/>
          <w:sz w:val="22"/>
          <w:szCs w:val="22"/>
        </w:rPr>
        <w:t>По окончании</w:t>
      </w:r>
      <w:r w:rsidR="00A363E5">
        <w:rPr>
          <w:rFonts w:eastAsia="Calibri"/>
          <w:sz w:val="22"/>
          <w:szCs w:val="22"/>
        </w:rPr>
        <w:t xml:space="preserve"> пленэра у участников получились достойные</w:t>
      </w:r>
      <w:r w:rsidRPr="00D76E4E">
        <w:rPr>
          <w:rFonts w:eastAsia="Calibri"/>
          <w:sz w:val="22"/>
          <w:szCs w:val="22"/>
        </w:rPr>
        <w:t xml:space="preserve"> работы, как результат отличного мастер-класса.</w:t>
      </w:r>
    </w:p>
    <w:p w:rsidR="00EF11DD" w:rsidRDefault="00EF11DD" w:rsidP="005D06AD">
      <w:pPr>
        <w:jc w:val="both"/>
        <w:rPr>
          <w:rFonts w:eastAsia="Calibri"/>
          <w:sz w:val="22"/>
          <w:szCs w:val="22"/>
        </w:rPr>
      </w:pPr>
    </w:p>
    <w:p w:rsidR="00EB4DC6" w:rsidRDefault="00EB4DC6" w:rsidP="005D06AD">
      <w:pPr>
        <w:jc w:val="both"/>
        <w:rPr>
          <w:rFonts w:eastAsia="Calibri"/>
          <w:sz w:val="22"/>
          <w:szCs w:val="22"/>
        </w:rPr>
      </w:pPr>
    </w:p>
    <w:p w:rsidR="00EB4DC6" w:rsidRDefault="00EB4DC6" w:rsidP="005D06AD">
      <w:pPr>
        <w:jc w:val="both"/>
        <w:rPr>
          <w:rFonts w:eastAsia="Calibri"/>
          <w:sz w:val="22"/>
          <w:szCs w:val="22"/>
        </w:rPr>
      </w:pPr>
    </w:p>
    <w:p w:rsidR="00EB4DC6" w:rsidRDefault="00EB4DC6" w:rsidP="005D06AD">
      <w:pPr>
        <w:jc w:val="both"/>
        <w:rPr>
          <w:rFonts w:eastAsia="Calibri"/>
          <w:sz w:val="22"/>
          <w:szCs w:val="22"/>
        </w:rPr>
      </w:pPr>
    </w:p>
    <w:p w:rsidR="00EB4DC6" w:rsidRPr="005D06AD" w:rsidRDefault="00EB4DC6" w:rsidP="005D06AD">
      <w:pPr>
        <w:jc w:val="both"/>
        <w:rPr>
          <w:rFonts w:eastAsia="Calibri"/>
          <w:sz w:val="22"/>
          <w:szCs w:val="22"/>
        </w:rPr>
      </w:pPr>
    </w:p>
    <w:p w:rsidR="00665B57" w:rsidRPr="005D06AD" w:rsidRDefault="005D06AD" w:rsidP="0034761A">
      <w:pPr>
        <w:pStyle w:val="ae"/>
        <w:numPr>
          <w:ilvl w:val="0"/>
          <w:numId w:val="15"/>
        </w:numPr>
        <w:jc w:val="center"/>
        <w:rPr>
          <w:rFonts w:eastAsia="Calibri"/>
          <w:b/>
          <w:sz w:val="22"/>
          <w:szCs w:val="22"/>
        </w:rPr>
      </w:pPr>
      <w:r w:rsidRPr="005D06AD">
        <w:rPr>
          <w:rFonts w:eastAsia="Calibri"/>
          <w:b/>
          <w:sz w:val="22"/>
          <w:szCs w:val="22"/>
        </w:rPr>
        <w:lastRenderedPageBreak/>
        <w:t>Данные за 2020 – 2021</w:t>
      </w:r>
      <w:r w:rsidR="00DA1764" w:rsidRPr="005D06AD">
        <w:rPr>
          <w:rFonts w:eastAsia="Calibri"/>
          <w:b/>
          <w:sz w:val="22"/>
          <w:szCs w:val="22"/>
        </w:rPr>
        <w:t xml:space="preserve"> учебный год</w:t>
      </w:r>
      <w:r w:rsidR="00CE063C" w:rsidRPr="005D06AD">
        <w:rPr>
          <w:rFonts w:eastAsia="Calibri"/>
          <w:b/>
          <w:sz w:val="22"/>
          <w:szCs w:val="22"/>
        </w:rPr>
        <w:t>:</w:t>
      </w:r>
    </w:p>
    <w:p w:rsidR="00665B57" w:rsidRPr="005D06AD" w:rsidRDefault="00665B57" w:rsidP="0096645C">
      <w:pPr>
        <w:pStyle w:val="ae"/>
        <w:ind w:left="360" w:hanging="360"/>
        <w:jc w:val="both"/>
        <w:rPr>
          <w:rFonts w:eastAsia="Calibri"/>
          <w:b/>
          <w:i/>
          <w:sz w:val="22"/>
          <w:szCs w:val="22"/>
        </w:rPr>
      </w:pPr>
      <w:r w:rsidRPr="005D06AD">
        <w:rPr>
          <w:rFonts w:eastAsia="Calibri"/>
          <w:b/>
          <w:i/>
          <w:sz w:val="22"/>
          <w:szCs w:val="22"/>
        </w:rPr>
        <w:t>7.1. Творческие  коллективы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8"/>
        <w:gridCol w:w="3191"/>
      </w:tblGrid>
      <w:tr w:rsidR="00502668" w:rsidRPr="005D06AD" w:rsidTr="00C71998">
        <w:tc>
          <w:tcPr>
            <w:tcW w:w="4644" w:type="dxa"/>
            <w:shd w:val="clear" w:color="auto" w:fill="auto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% от общего числа творческих коллективов</w:t>
            </w:r>
          </w:p>
        </w:tc>
      </w:tr>
      <w:tr w:rsidR="00502668" w:rsidRPr="005D06AD" w:rsidTr="00C71998">
        <w:tc>
          <w:tcPr>
            <w:tcW w:w="4644" w:type="dxa"/>
            <w:shd w:val="clear" w:color="auto" w:fill="auto"/>
          </w:tcPr>
          <w:p w:rsidR="00502668" w:rsidRPr="005D06AD" w:rsidRDefault="00502668" w:rsidP="00C71998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Творческие коллективы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</w:tr>
      <w:tr w:rsidR="00502668" w:rsidRPr="005D06AD" w:rsidTr="0096645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02668" w:rsidRPr="005D06AD" w:rsidRDefault="00502668" w:rsidP="00C71998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Творческие коллективы – участники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</w:tr>
      <w:tr w:rsidR="00502668" w:rsidRPr="005D06AD" w:rsidTr="0096645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02668" w:rsidRPr="005D06AD" w:rsidRDefault="00502668" w:rsidP="00C71998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Творческие коллективы – победители конкурсов, фестивалей различного уровня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668" w:rsidRPr="005D06AD" w:rsidRDefault="00502668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-</w:t>
            </w:r>
          </w:p>
        </w:tc>
      </w:tr>
      <w:tr w:rsidR="0096645C" w:rsidRPr="005D06AD" w:rsidTr="0096645C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45C" w:rsidRPr="005D06AD" w:rsidRDefault="0096645C" w:rsidP="00C71998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45C" w:rsidRPr="005D06AD" w:rsidRDefault="0096645C" w:rsidP="00C7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45C" w:rsidRPr="005D06AD" w:rsidRDefault="0096645C" w:rsidP="00C719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5B57" w:rsidRPr="005D06AD" w:rsidRDefault="00665B57" w:rsidP="00665B57">
      <w:pPr>
        <w:rPr>
          <w:sz w:val="22"/>
          <w:szCs w:val="22"/>
        </w:rPr>
      </w:pPr>
      <w:r w:rsidRPr="005D06AD">
        <w:rPr>
          <w:b/>
          <w:i/>
          <w:sz w:val="22"/>
          <w:szCs w:val="22"/>
        </w:rPr>
        <w:t>7.2. Учащиеся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38"/>
        <w:gridCol w:w="3191"/>
      </w:tblGrid>
      <w:tr w:rsidR="00665B57" w:rsidRPr="005D06AD" w:rsidTr="00C71998">
        <w:tc>
          <w:tcPr>
            <w:tcW w:w="4644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Показатель</w:t>
            </w:r>
          </w:p>
        </w:tc>
        <w:tc>
          <w:tcPr>
            <w:tcW w:w="1738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665B57" w:rsidRPr="005D06AD" w:rsidRDefault="00665B57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% от общего числа учащихся</w:t>
            </w:r>
          </w:p>
        </w:tc>
      </w:tr>
      <w:tr w:rsidR="00665B57" w:rsidRPr="005D06AD" w:rsidTr="00C71998">
        <w:tc>
          <w:tcPr>
            <w:tcW w:w="4644" w:type="dxa"/>
            <w:shd w:val="clear" w:color="auto" w:fill="auto"/>
          </w:tcPr>
          <w:p w:rsidR="00665B57" w:rsidRPr="005D06AD" w:rsidRDefault="00665B57" w:rsidP="00665B57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Учащиеся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65B57" w:rsidRPr="005D06AD" w:rsidRDefault="0096645C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374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5B57" w:rsidRPr="005D06AD" w:rsidRDefault="0096645C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100</w:t>
            </w:r>
            <w:r w:rsidR="00665B57" w:rsidRPr="005D06AD">
              <w:rPr>
                <w:sz w:val="22"/>
                <w:szCs w:val="22"/>
              </w:rPr>
              <w:t>%</w:t>
            </w:r>
          </w:p>
        </w:tc>
      </w:tr>
      <w:tr w:rsidR="00665B57" w:rsidRPr="005D06AD" w:rsidTr="00C71998">
        <w:tc>
          <w:tcPr>
            <w:tcW w:w="4644" w:type="dxa"/>
            <w:shd w:val="clear" w:color="auto" w:fill="auto"/>
          </w:tcPr>
          <w:p w:rsidR="00665B57" w:rsidRPr="005D06AD" w:rsidRDefault="00665B57" w:rsidP="00665B57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Учащиеся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65B57" w:rsidRPr="005D06AD" w:rsidRDefault="005D06A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5B57" w:rsidRPr="005D06AD" w:rsidRDefault="005D06A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31,3%</w:t>
            </w:r>
          </w:p>
        </w:tc>
      </w:tr>
      <w:tr w:rsidR="0096645C" w:rsidRPr="005D06AD" w:rsidTr="00C71998">
        <w:tc>
          <w:tcPr>
            <w:tcW w:w="4644" w:type="dxa"/>
            <w:shd w:val="clear" w:color="auto" w:fill="auto"/>
          </w:tcPr>
          <w:p w:rsidR="0096645C" w:rsidRPr="005D06AD" w:rsidRDefault="0096645C" w:rsidP="00665B57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Преподаватели – участники конкурсов, фестивалей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6645C" w:rsidRPr="005D06AD" w:rsidRDefault="005D06AD" w:rsidP="00E50E03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6645C" w:rsidRPr="005D06AD" w:rsidRDefault="005D06AD" w:rsidP="00E50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23,5%</w:t>
            </w:r>
          </w:p>
        </w:tc>
      </w:tr>
      <w:tr w:rsidR="0096645C" w:rsidRPr="005D06AD" w:rsidTr="00C71998">
        <w:tc>
          <w:tcPr>
            <w:tcW w:w="4644" w:type="dxa"/>
            <w:shd w:val="clear" w:color="auto" w:fill="auto"/>
          </w:tcPr>
          <w:p w:rsidR="0096645C" w:rsidRPr="005D06AD" w:rsidRDefault="0096645C" w:rsidP="00665B57">
            <w:pPr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Преподаватели – лауреаты и дипломанты фестивалей и конкурсов, выставок различного уровня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6645C" w:rsidRPr="005D06AD" w:rsidRDefault="0096645C" w:rsidP="00C71998">
            <w:pPr>
              <w:jc w:val="center"/>
              <w:rPr>
                <w:sz w:val="22"/>
                <w:szCs w:val="22"/>
              </w:rPr>
            </w:pPr>
            <w:r w:rsidRPr="005D06AD">
              <w:rPr>
                <w:sz w:val="22"/>
                <w:szCs w:val="22"/>
              </w:rPr>
              <w:t>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6645C" w:rsidRPr="005D06AD" w:rsidRDefault="005D06AD" w:rsidP="00C7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</w:tbl>
    <w:p w:rsidR="0034761A" w:rsidRPr="005D06AD" w:rsidRDefault="0034761A" w:rsidP="009C6E72">
      <w:pPr>
        <w:pStyle w:val="ae"/>
        <w:ind w:left="0"/>
        <w:jc w:val="both"/>
        <w:rPr>
          <w:rFonts w:eastAsia="Calibri"/>
          <w:sz w:val="22"/>
          <w:szCs w:val="22"/>
        </w:rPr>
      </w:pPr>
    </w:p>
    <w:p w:rsidR="0096645C" w:rsidRPr="005D06AD" w:rsidRDefault="0096645C" w:rsidP="009C6E72">
      <w:pPr>
        <w:pStyle w:val="ae"/>
        <w:ind w:left="0"/>
        <w:jc w:val="both"/>
        <w:rPr>
          <w:rFonts w:eastAsia="Calibri"/>
          <w:sz w:val="22"/>
          <w:szCs w:val="22"/>
        </w:rPr>
      </w:pPr>
    </w:p>
    <w:p w:rsidR="0034761A" w:rsidRPr="005D06AD" w:rsidRDefault="0034761A" w:rsidP="00665B57">
      <w:pPr>
        <w:pStyle w:val="ae"/>
        <w:jc w:val="both"/>
        <w:rPr>
          <w:rFonts w:eastAsia="Calibri"/>
          <w:sz w:val="22"/>
          <w:szCs w:val="22"/>
        </w:rPr>
      </w:pPr>
      <w:r w:rsidRPr="005D06AD">
        <w:rPr>
          <w:rFonts w:eastAsia="Calibri"/>
          <w:sz w:val="22"/>
          <w:szCs w:val="22"/>
        </w:rPr>
        <w:t>______________________________________________________________________</w:t>
      </w:r>
    </w:p>
    <w:sectPr w:rsidR="0034761A" w:rsidRPr="005D06AD" w:rsidSect="004916FB">
      <w:headerReference w:type="even" r:id="rId10"/>
      <w:headerReference w:type="default" r:id="rId11"/>
      <w:pgSz w:w="11906" w:h="16838"/>
      <w:pgMar w:top="993" w:right="56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11" w:rsidRDefault="002E4411" w:rsidP="00391135">
      <w:r>
        <w:separator/>
      </w:r>
    </w:p>
  </w:endnote>
  <w:endnote w:type="continuationSeparator" w:id="0">
    <w:p w:rsidR="002E4411" w:rsidRDefault="002E4411" w:rsidP="003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11" w:rsidRDefault="002E4411" w:rsidP="00391135">
      <w:r>
        <w:separator/>
      </w:r>
    </w:p>
  </w:footnote>
  <w:footnote w:type="continuationSeparator" w:id="0">
    <w:p w:rsidR="002E4411" w:rsidRDefault="002E4411" w:rsidP="0039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60" w:rsidRDefault="00FD5A60" w:rsidP="004D090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D5A60" w:rsidRDefault="00FD5A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60" w:rsidRDefault="00FD5A60" w:rsidP="004D090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930FE">
      <w:rPr>
        <w:rStyle w:val="af2"/>
        <w:noProof/>
      </w:rPr>
      <w:t>13</w:t>
    </w:r>
    <w:r>
      <w:rPr>
        <w:rStyle w:val="af2"/>
      </w:rPr>
      <w:fldChar w:fldCharType="end"/>
    </w:r>
  </w:p>
  <w:p w:rsidR="00FD5A60" w:rsidRDefault="00FD5A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1A0"/>
    <w:multiLevelType w:val="multilevel"/>
    <w:tmpl w:val="9D24D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E33917"/>
    <w:multiLevelType w:val="multilevel"/>
    <w:tmpl w:val="A8E29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09B93C86"/>
    <w:multiLevelType w:val="multilevel"/>
    <w:tmpl w:val="F55A21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214EBB"/>
    <w:multiLevelType w:val="multilevel"/>
    <w:tmpl w:val="633A3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FB3741C"/>
    <w:multiLevelType w:val="multilevel"/>
    <w:tmpl w:val="0786E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DF6D19"/>
    <w:multiLevelType w:val="multilevel"/>
    <w:tmpl w:val="D62CD3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075F90"/>
    <w:multiLevelType w:val="multilevel"/>
    <w:tmpl w:val="ADFA0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01124A"/>
    <w:multiLevelType w:val="hybridMultilevel"/>
    <w:tmpl w:val="3F1A1EC6"/>
    <w:lvl w:ilvl="0" w:tplc="08EE0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D544D"/>
    <w:multiLevelType w:val="multilevel"/>
    <w:tmpl w:val="A7888BB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eastAsia="Calibri" w:hint="default"/>
      </w:rPr>
    </w:lvl>
  </w:abstractNum>
  <w:abstractNum w:abstractNumId="14">
    <w:nsid w:val="528745B4"/>
    <w:multiLevelType w:val="hybridMultilevel"/>
    <w:tmpl w:val="96F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94E36"/>
    <w:multiLevelType w:val="hybridMultilevel"/>
    <w:tmpl w:val="30A22FA0"/>
    <w:lvl w:ilvl="0" w:tplc="D12C07B6">
      <w:start w:val="14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582660EA"/>
    <w:multiLevelType w:val="hybridMultilevel"/>
    <w:tmpl w:val="A6A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3C"/>
    <w:rsid w:val="0002761E"/>
    <w:rsid w:val="000545CF"/>
    <w:rsid w:val="00056422"/>
    <w:rsid w:val="00064A39"/>
    <w:rsid w:val="00065040"/>
    <w:rsid w:val="00065DB9"/>
    <w:rsid w:val="0007178A"/>
    <w:rsid w:val="00075374"/>
    <w:rsid w:val="00086210"/>
    <w:rsid w:val="000A1EA6"/>
    <w:rsid w:val="000F008A"/>
    <w:rsid w:val="001144EA"/>
    <w:rsid w:val="00135BFB"/>
    <w:rsid w:val="00140170"/>
    <w:rsid w:val="0016600E"/>
    <w:rsid w:val="00192627"/>
    <w:rsid w:val="00197AA9"/>
    <w:rsid w:val="001B3CA6"/>
    <w:rsid w:val="001C12E4"/>
    <w:rsid w:val="001C21D6"/>
    <w:rsid w:val="001C330D"/>
    <w:rsid w:val="001D4854"/>
    <w:rsid w:val="001F5478"/>
    <w:rsid w:val="00220661"/>
    <w:rsid w:val="00220AA2"/>
    <w:rsid w:val="00224941"/>
    <w:rsid w:val="0025232D"/>
    <w:rsid w:val="00262E65"/>
    <w:rsid w:val="00266492"/>
    <w:rsid w:val="002A617D"/>
    <w:rsid w:val="002B455B"/>
    <w:rsid w:val="002E159F"/>
    <w:rsid w:val="002E4411"/>
    <w:rsid w:val="002F598F"/>
    <w:rsid w:val="002F5F13"/>
    <w:rsid w:val="002F6079"/>
    <w:rsid w:val="00305DB4"/>
    <w:rsid w:val="0030788D"/>
    <w:rsid w:val="00313C80"/>
    <w:rsid w:val="003147F9"/>
    <w:rsid w:val="0034761A"/>
    <w:rsid w:val="00391135"/>
    <w:rsid w:val="003A5294"/>
    <w:rsid w:val="003D70F2"/>
    <w:rsid w:val="00412841"/>
    <w:rsid w:val="0041612D"/>
    <w:rsid w:val="00450EFD"/>
    <w:rsid w:val="004916FB"/>
    <w:rsid w:val="0049517D"/>
    <w:rsid w:val="004A21FB"/>
    <w:rsid w:val="004B67D1"/>
    <w:rsid w:val="004D0902"/>
    <w:rsid w:val="004E0E14"/>
    <w:rsid w:val="004E29CC"/>
    <w:rsid w:val="004F40EC"/>
    <w:rsid w:val="004F4B40"/>
    <w:rsid w:val="004F4D92"/>
    <w:rsid w:val="00502668"/>
    <w:rsid w:val="00504E00"/>
    <w:rsid w:val="00540A72"/>
    <w:rsid w:val="005643FD"/>
    <w:rsid w:val="00566B1C"/>
    <w:rsid w:val="00593A95"/>
    <w:rsid w:val="005C18F2"/>
    <w:rsid w:val="005C5F35"/>
    <w:rsid w:val="005D06AD"/>
    <w:rsid w:val="005F262A"/>
    <w:rsid w:val="00634DDA"/>
    <w:rsid w:val="00636F95"/>
    <w:rsid w:val="00645F35"/>
    <w:rsid w:val="00665B57"/>
    <w:rsid w:val="00687301"/>
    <w:rsid w:val="006930FE"/>
    <w:rsid w:val="006957FC"/>
    <w:rsid w:val="006A309B"/>
    <w:rsid w:val="006C238B"/>
    <w:rsid w:val="006C6060"/>
    <w:rsid w:val="006D5D74"/>
    <w:rsid w:val="00724D09"/>
    <w:rsid w:val="0074430E"/>
    <w:rsid w:val="0077754A"/>
    <w:rsid w:val="007D576A"/>
    <w:rsid w:val="007E423B"/>
    <w:rsid w:val="007F2FEE"/>
    <w:rsid w:val="00810793"/>
    <w:rsid w:val="008113E3"/>
    <w:rsid w:val="00833593"/>
    <w:rsid w:val="008522AC"/>
    <w:rsid w:val="008C0994"/>
    <w:rsid w:val="008C18EE"/>
    <w:rsid w:val="008C3548"/>
    <w:rsid w:val="008C73EA"/>
    <w:rsid w:val="008D7A39"/>
    <w:rsid w:val="008E12C7"/>
    <w:rsid w:val="008F3159"/>
    <w:rsid w:val="00902110"/>
    <w:rsid w:val="009024CB"/>
    <w:rsid w:val="00911535"/>
    <w:rsid w:val="00937EE8"/>
    <w:rsid w:val="00946410"/>
    <w:rsid w:val="009512C3"/>
    <w:rsid w:val="0096645C"/>
    <w:rsid w:val="00984257"/>
    <w:rsid w:val="00992FD0"/>
    <w:rsid w:val="009936DA"/>
    <w:rsid w:val="009A6AC0"/>
    <w:rsid w:val="009C140C"/>
    <w:rsid w:val="009C6E72"/>
    <w:rsid w:val="009D4748"/>
    <w:rsid w:val="00A26814"/>
    <w:rsid w:val="00A363E5"/>
    <w:rsid w:val="00A537CA"/>
    <w:rsid w:val="00A720B7"/>
    <w:rsid w:val="00A7266F"/>
    <w:rsid w:val="00A76B8D"/>
    <w:rsid w:val="00AA12F1"/>
    <w:rsid w:val="00AA207F"/>
    <w:rsid w:val="00AB2684"/>
    <w:rsid w:val="00AE2306"/>
    <w:rsid w:val="00AE3C28"/>
    <w:rsid w:val="00AF6060"/>
    <w:rsid w:val="00B01C6E"/>
    <w:rsid w:val="00B04435"/>
    <w:rsid w:val="00B05778"/>
    <w:rsid w:val="00B0712E"/>
    <w:rsid w:val="00B266D3"/>
    <w:rsid w:val="00B31814"/>
    <w:rsid w:val="00B51FE3"/>
    <w:rsid w:val="00B539BC"/>
    <w:rsid w:val="00BD00F1"/>
    <w:rsid w:val="00BD6C0A"/>
    <w:rsid w:val="00BE14CF"/>
    <w:rsid w:val="00BF5CB1"/>
    <w:rsid w:val="00C258AE"/>
    <w:rsid w:val="00C5787F"/>
    <w:rsid w:val="00C71998"/>
    <w:rsid w:val="00CC58DB"/>
    <w:rsid w:val="00CD43C4"/>
    <w:rsid w:val="00CE063C"/>
    <w:rsid w:val="00CE42C8"/>
    <w:rsid w:val="00CE674D"/>
    <w:rsid w:val="00CE7834"/>
    <w:rsid w:val="00D0543D"/>
    <w:rsid w:val="00D17D8A"/>
    <w:rsid w:val="00D228B7"/>
    <w:rsid w:val="00D70D26"/>
    <w:rsid w:val="00D76E4E"/>
    <w:rsid w:val="00DA1764"/>
    <w:rsid w:val="00DD2B79"/>
    <w:rsid w:val="00DD4833"/>
    <w:rsid w:val="00E50E03"/>
    <w:rsid w:val="00E52CB1"/>
    <w:rsid w:val="00EB374A"/>
    <w:rsid w:val="00EB4DC6"/>
    <w:rsid w:val="00ED0C85"/>
    <w:rsid w:val="00ED7811"/>
    <w:rsid w:val="00EF11DD"/>
    <w:rsid w:val="00F032FD"/>
    <w:rsid w:val="00F10F90"/>
    <w:rsid w:val="00F35D26"/>
    <w:rsid w:val="00F47B76"/>
    <w:rsid w:val="00F52081"/>
    <w:rsid w:val="00F52469"/>
    <w:rsid w:val="00F57015"/>
    <w:rsid w:val="00FD5A60"/>
    <w:rsid w:val="00FE6EC1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063C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0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CE0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E0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063C"/>
    <w:pPr>
      <w:framePr w:w="4489" w:h="2834" w:hSpace="141" w:wrap="around" w:vAnchor="text" w:hAnchor="page" w:x="1147" w:y="181"/>
      <w:ind w:right="-1"/>
      <w:jc w:val="center"/>
    </w:pPr>
    <w:rPr>
      <w:b/>
      <w:sz w:val="28"/>
      <w:szCs w:val="20"/>
    </w:rPr>
  </w:style>
  <w:style w:type="character" w:customStyle="1" w:styleId="a8">
    <w:name w:val="Основной текст Знак"/>
    <w:link w:val="a7"/>
    <w:rsid w:val="00CE06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E063C"/>
    <w:pPr>
      <w:framePr w:w="4325" w:h="2834" w:hSpace="141" w:wrap="around" w:vAnchor="text" w:hAnchor="page" w:x="1152" w:y="171"/>
      <w:spacing w:line="240" w:lineRule="exact"/>
      <w:ind w:right="-1"/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rsid w:val="00CE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CE063C"/>
    <w:rPr>
      <w:rFonts w:ascii="Times New Roman" w:eastAsia="Times New Roman" w:hAnsi="Times New Roman"/>
      <w:sz w:val="24"/>
      <w:szCs w:val="24"/>
    </w:rPr>
  </w:style>
  <w:style w:type="paragraph" w:customStyle="1" w:styleId="ab">
    <w:name w:val="Обратный адрес"/>
    <w:basedOn w:val="a"/>
    <w:rsid w:val="00CE063C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21">
    <w:name w:val="Body Text Indent 2"/>
    <w:basedOn w:val="a"/>
    <w:link w:val="22"/>
    <w:rsid w:val="00CE063C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CE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E063C"/>
    <w:pPr>
      <w:jc w:val="center"/>
    </w:pPr>
    <w:rPr>
      <w:sz w:val="28"/>
    </w:rPr>
  </w:style>
  <w:style w:type="character" w:customStyle="1" w:styleId="ad">
    <w:name w:val="Название Знак"/>
    <w:link w:val="ac"/>
    <w:rsid w:val="00CE0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CE063C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59"/>
    <w:rsid w:val="00CE06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CE063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CE063C"/>
  </w:style>
  <w:style w:type="paragraph" w:styleId="af3">
    <w:name w:val="Balloon Text"/>
    <w:basedOn w:val="a"/>
    <w:link w:val="af4"/>
    <w:uiPriority w:val="99"/>
    <w:semiHidden/>
    <w:unhideWhenUsed/>
    <w:rsid w:val="008335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33593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f"/>
    <w:uiPriority w:val="59"/>
    <w:rsid w:val="009A6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9A6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665B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665B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645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063C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0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CE0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E0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063C"/>
    <w:pPr>
      <w:framePr w:w="4489" w:h="2834" w:hSpace="141" w:wrap="around" w:vAnchor="text" w:hAnchor="page" w:x="1147" w:y="181"/>
      <w:ind w:right="-1"/>
      <w:jc w:val="center"/>
    </w:pPr>
    <w:rPr>
      <w:b/>
      <w:sz w:val="28"/>
      <w:szCs w:val="20"/>
    </w:rPr>
  </w:style>
  <w:style w:type="character" w:customStyle="1" w:styleId="a8">
    <w:name w:val="Основной текст Знак"/>
    <w:link w:val="a7"/>
    <w:rsid w:val="00CE06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E063C"/>
    <w:pPr>
      <w:framePr w:w="4325" w:h="2834" w:hSpace="141" w:wrap="around" w:vAnchor="text" w:hAnchor="page" w:x="1152" w:y="171"/>
      <w:spacing w:line="240" w:lineRule="exact"/>
      <w:ind w:right="-1"/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rsid w:val="00CE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CE063C"/>
    <w:rPr>
      <w:rFonts w:ascii="Times New Roman" w:eastAsia="Times New Roman" w:hAnsi="Times New Roman"/>
      <w:sz w:val="24"/>
      <w:szCs w:val="24"/>
    </w:rPr>
  </w:style>
  <w:style w:type="paragraph" w:customStyle="1" w:styleId="ab">
    <w:name w:val="Обратный адрес"/>
    <w:basedOn w:val="a"/>
    <w:rsid w:val="00CE063C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21">
    <w:name w:val="Body Text Indent 2"/>
    <w:basedOn w:val="a"/>
    <w:link w:val="22"/>
    <w:rsid w:val="00CE063C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CE06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E063C"/>
    <w:pPr>
      <w:jc w:val="center"/>
    </w:pPr>
    <w:rPr>
      <w:sz w:val="28"/>
    </w:rPr>
  </w:style>
  <w:style w:type="character" w:customStyle="1" w:styleId="ad">
    <w:name w:val="Название Знак"/>
    <w:link w:val="ac"/>
    <w:rsid w:val="00CE0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qFormat/>
    <w:rsid w:val="00CE063C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uiPriority w:val="59"/>
    <w:rsid w:val="00CE06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CE063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CE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CE063C"/>
  </w:style>
  <w:style w:type="paragraph" w:styleId="af3">
    <w:name w:val="Balloon Text"/>
    <w:basedOn w:val="a"/>
    <w:link w:val="af4"/>
    <w:uiPriority w:val="99"/>
    <w:semiHidden/>
    <w:unhideWhenUsed/>
    <w:rsid w:val="008335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33593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f"/>
    <w:uiPriority w:val="59"/>
    <w:rsid w:val="009A6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59"/>
    <w:rsid w:val="009A6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665B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665B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645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schoo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D62F-6EDA-4468-AA3B-9282D55B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Витальевна</dc:creator>
  <cp:lastModifiedBy>Admin</cp:lastModifiedBy>
  <cp:revision>2</cp:revision>
  <cp:lastPrinted>2021-06-17T08:01:00Z</cp:lastPrinted>
  <dcterms:created xsi:type="dcterms:W3CDTF">2022-03-11T13:47:00Z</dcterms:created>
  <dcterms:modified xsi:type="dcterms:W3CDTF">2022-03-11T13:47:00Z</dcterms:modified>
</cp:coreProperties>
</file>